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61B2E" w14:textId="6B9BCB4F" w:rsidR="00CD570F" w:rsidRPr="003F1913" w:rsidRDefault="005452E8" w:rsidP="003F1913">
      <w:pPr>
        <w:ind w:left="4962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3F1913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14:paraId="45DC0E3F" w14:textId="77777777" w:rsidR="005452E8" w:rsidRPr="003F1913" w:rsidRDefault="005452E8" w:rsidP="003F1913">
      <w:pPr>
        <w:ind w:left="4962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14:paraId="2C7E80B1" w14:textId="77777777" w:rsidR="005452E8" w:rsidRPr="003F1913" w:rsidRDefault="005452E8" w:rsidP="003F1913">
      <w:pPr>
        <w:pStyle w:val="20"/>
        <w:shd w:val="clear" w:color="auto" w:fill="auto"/>
        <w:spacing w:before="0" w:after="0" w:line="240" w:lineRule="auto"/>
        <w:ind w:left="4962"/>
        <w:contextualSpacing/>
        <w:jc w:val="left"/>
      </w:pPr>
      <w:r w:rsidRPr="003F1913">
        <w:t>УТВЕРЖДЕН</w:t>
      </w:r>
    </w:p>
    <w:p w14:paraId="0C1BD74D" w14:textId="77777777" w:rsidR="005452E8" w:rsidRPr="003F1913" w:rsidRDefault="005452E8" w:rsidP="003F1913">
      <w:pPr>
        <w:pStyle w:val="20"/>
        <w:shd w:val="clear" w:color="auto" w:fill="auto"/>
        <w:spacing w:before="0" w:after="0" w:line="240" w:lineRule="auto"/>
        <w:ind w:left="4962"/>
        <w:contextualSpacing/>
        <w:jc w:val="left"/>
      </w:pPr>
      <w:r w:rsidRPr="003F1913">
        <w:t xml:space="preserve">постановлением администрации муниципального образования </w:t>
      </w:r>
    </w:p>
    <w:p w14:paraId="231F6603" w14:textId="77777777" w:rsidR="005452E8" w:rsidRPr="003F1913" w:rsidRDefault="005452E8" w:rsidP="003F1913">
      <w:pPr>
        <w:pStyle w:val="20"/>
        <w:shd w:val="clear" w:color="auto" w:fill="auto"/>
        <w:spacing w:before="0" w:after="0" w:line="240" w:lineRule="auto"/>
        <w:ind w:left="4962"/>
        <w:contextualSpacing/>
        <w:jc w:val="left"/>
      </w:pPr>
      <w:r w:rsidRPr="003F1913">
        <w:t xml:space="preserve">Белореченский район </w:t>
      </w:r>
    </w:p>
    <w:p w14:paraId="045A65BC" w14:textId="06994E0C" w:rsidR="005452E8" w:rsidRPr="003F1913" w:rsidRDefault="005452E8" w:rsidP="003F1913">
      <w:pPr>
        <w:ind w:left="4962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3F1913">
        <w:rPr>
          <w:rFonts w:ascii="Times New Roman" w:hAnsi="Times New Roman" w:cs="Times New Roman"/>
          <w:color w:val="auto"/>
          <w:sz w:val="28"/>
          <w:szCs w:val="28"/>
        </w:rPr>
        <w:t>от _____________ № ____</w:t>
      </w:r>
    </w:p>
    <w:p w14:paraId="48D4044E" w14:textId="77777777" w:rsidR="008026FB" w:rsidRPr="003F1913" w:rsidRDefault="008026FB" w:rsidP="003F1913">
      <w:pPr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14:paraId="465FF7CB" w14:textId="77777777" w:rsidR="005452E8" w:rsidRPr="003F1913" w:rsidRDefault="005452E8" w:rsidP="003F1913">
      <w:pPr>
        <w:pStyle w:val="30"/>
        <w:shd w:val="clear" w:color="auto" w:fill="auto"/>
        <w:spacing w:after="0" w:line="240" w:lineRule="auto"/>
        <w:ind w:left="567" w:right="560"/>
        <w:contextualSpacing/>
      </w:pPr>
    </w:p>
    <w:p w14:paraId="495A5156" w14:textId="77777777" w:rsidR="005452E8" w:rsidRPr="003F1913" w:rsidRDefault="005452E8" w:rsidP="003F1913">
      <w:pPr>
        <w:pStyle w:val="30"/>
        <w:shd w:val="clear" w:color="auto" w:fill="auto"/>
        <w:spacing w:after="0" w:line="240" w:lineRule="auto"/>
        <w:ind w:left="567" w:right="560"/>
        <w:contextualSpacing/>
      </w:pPr>
    </w:p>
    <w:p w14:paraId="56C51323" w14:textId="6AB1FD96" w:rsidR="008026FB" w:rsidRPr="003F1913" w:rsidRDefault="008026FB" w:rsidP="003F1913">
      <w:pPr>
        <w:pStyle w:val="30"/>
        <w:shd w:val="clear" w:color="auto" w:fill="auto"/>
        <w:spacing w:after="0" w:line="240" w:lineRule="auto"/>
        <w:ind w:left="567" w:right="560"/>
        <w:contextualSpacing/>
      </w:pPr>
      <w:r w:rsidRPr="003F1913">
        <w:t>ПОРЯДОК</w:t>
      </w:r>
    </w:p>
    <w:p w14:paraId="617C03E6" w14:textId="40669C85" w:rsidR="008026FB" w:rsidRPr="003F1913" w:rsidRDefault="008026FB" w:rsidP="003F1913">
      <w:pPr>
        <w:pStyle w:val="20"/>
        <w:shd w:val="clear" w:color="auto" w:fill="auto"/>
        <w:tabs>
          <w:tab w:val="left" w:pos="1057"/>
        </w:tabs>
        <w:spacing w:before="0" w:after="0" w:line="240" w:lineRule="auto"/>
        <w:ind w:left="567" w:right="560"/>
        <w:contextualSpacing/>
        <w:rPr>
          <w:b/>
        </w:rPr>
      </w:pPr>
      <w:r w:rsidRPr="003F1913">
        <w:rPr>
          <w:b/>
        </w:rPr>
        <w:t xml:space="preserve">предоставления единовременной </w:t>
      </w:r>
      <w:r w:rsidR="00FB03ED" w:rsidRPr="003F1913">
        <w:rPr>
          <w:b/>
        </w:rPr>
        <w:t xml:space="preserve">денежной </w:t>
      </w:r>
      <w:r w:rsidR="00CF7FCA" w:rsidRPr="003F1913">
        <w:rPr>
          <w:b/>
        </w:rPr>
        <w:t>выплаты</w:t>
      </w:r>
      <w:r w:rsidRPr="003F1913">
        <w:rPr>
          <w:b/>
        </w:rPr>
        <w:t xml:space="preserve"> гражданам Российской Федерации, заключившим в период с 1 </w:t>
      </w:r>
      <w:r w:rsidR="00FB03ED" w:rsidRPr="003F1913">
        <w:rPr>
          <w:b/>
        </w:rPr>
        <w:t>мая</w:t>
      </w:r>
      <w:r w:rsidRPr="003F1913">
        <w:rPr>
          <w:b/>
        </w:rPr>
        <w:t xml:space="preserve"> 2024 г. до </w:t>
      </w:r>
      <w:r w:rsidR="00AB0921" w:rsidRPr="00AB0921">
        <w:rPr>
          <w:b/>
        </w:rPr>
        <w:t>1</w:t>
      </w:r>
      <w:r w:rsidR="00AB0921">
        <w:rPr>
          <w:b/>
        </w:rPr>
        <w:t> </w:t>
      </w:r>
      <w:r w:rsidR="00AB0921" w:rsidRPr="00AB0921">
        <w:rPr>
          <w:b/>
        </w:rPr>
        <w:t>января 2025 г.</w:t>
      </w:r>
      <w:r w:rsidRPr="003F1913">
        <w:rPr>
          <w:b/>
        </w:rPr>
        <w:t xml:space="preserve">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 и принимавшим (принимающим) участие в специальной военной операции</w:t>
      </w:r>
    </w:p>
    <w:p w14:paraId="6DAE74C1" w14:textId="77777777" w:rsidR="008026FB" w:rsidRPr="003F1913" w:rsidRDefault="008026FB" w:rsidP="003F1913">
      <w:pPr>
        <w:pStyle w:val="20"/>
        <w:shd w:val="clear" w:color="auto" w:fill="auto"/>
        <w:tabs>
          <w:tab w:val="left" w:pos="1057"/>
        </w:tabs>
        <w:spacing w:before="0" w:after="0" w:line="240" w:lineRule="auto"/>
        <w:ind w:left="567" w:right="560"/>
        <w:contextualSpacing/>
        <w:rPr>
          <w:b/>
        </w:rPr>
      </w:pPr>
    </w:p>
    <w:p w14:paraId="79FFD2BA" w14:textId="58DD9E27" w:rsidR="00195E7B" w:rsidRPr="003F1913" w:rsidRDefault="00FB03ED" w:rsidP="003F1913">
      <w:pPr>
        <w:widowControl/>
        <w:shd w:val="clear" w:color="auto" w:fill="FFFFFF"/>
        <w:ind w:left="720" w:right="567"/>
        <w:contextualSpacing/>
        <w:jc w:val="center"/>
        <w:rPr>
          <w:rFonts w:ascii="Times New Roman" w:eastAsia="Times New Roman" w:hAnsi="Times New Roman"/>
          <w:b/>
          <w:color w:val="auto"/>
          <w:sz w:val="28"/>
          <w:szCs w:val="28"/>
        </w:rPr>
      </w:pPr>
      <w:r w:rsidRPr="003F1913">
        <w:rPr>
          <w:rFonts w:ascii="Times New Roman" w:eastAsia="Times New Roman" w:hAnsi="Times New Roman"/>
          <w:b/>
          <w:color w:val="auto"/>
          <w:sz w:val="28"/>
          <w:szCs w:val="28"/>
        </w:rPr>
        <w:t xml:space="preserve">1. </w:t>
      </w:r>
      <w:r w:rsidR="00195E7B" w:rsidRPr="003F1913">
        <w:rPr>
          <w:rFonts w:ascii="Times New Roman" w:eastAsia="Times New Roman" w:hAnsi="Times New Roman"/>
          <w:b/>
          <w:color w:val="auto"/>
          <w:sz w:val="28"/>
          <w:szCs w:val="28"/>
        </w:rPr>
        <w:t>Общие положения</w:t>
      </w:r>
    </w:p>
    <w:p w14:paraId="66441F35" w14:textId="77777777" w:rsidR="00195E7B" w:rsidRPr="003F1913" w:rsidRDefault="00195E7B" w:rsidP="003F1913">
      <w:pPr>
        <w:shd w:val="clear" w:color="auto" w:fill="FFFFFF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</w:rPr>
      </w:pPr>
    </w:p>
    <w:p w14:paraId="61492873" w14:textId="271C8B76" w:rsidR="00195E7B" w:rsidRPr="003F1913" w:rsidRDefault="00195E7B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rFonts w:eastAsia="Times New Roman"/>
          <w:sz w:val="28"/>
          <w:szCs w:val="28"/>
        </w:rPr>
        <w:t xml:space="preserve">1.1. </w:t>
      </w:r>
      <w:r w:rsidRPr="003F1913">
        <w:rPr>
          <w:sz w:val="28"/>
          <w:szCs w:val="28"/>
        </w:rPr>
        <w:t xml:space="preserve">Настоящий Порядок устанавливает процедуру предоставления единовременной </w:t>
      </w:r>
      <w:r w:rsidR="00FB03ED" w:rsidRPr="003F1913">
        <w:rPr>
          <w:sz w:val="28"/>
          <w:szCs w:val="28"/>
        </w:rPr>
        <w:t xml:space="preserve">денежной </w:t>
      </w:r>
      <w:r w:rsidRPr="003F1913">
        <w:rPr>
          <w:sz w:val="28"/>
          <w:szCs w:val="28"/>
        </w:rPr>
        <w:t>выплаты</w:t>
      </w:r>
      <w:r w:rsidR="00C44532" w:rsidRPr="003F1913">
        <w:rPr>
          <w:sz w:val="28"/>
          <w:szCs w:val="28"/>
        </w:rPr>
        <w:t xml:space="preserve"> в качестве меры социальной поддержки</w:t>
      </w:r>
      <w:r w:rsidRPr="003F1913">
        <w:rPr>
          <w:sz w:val="28"/>
          <w:szCs w:val="28"/>
        </w:rPr>
        <w:t xml:space="preserve"> гражданам Российской Федерации, заключившим в период с 1 </w:t>
      </w:r>
      <w:r w:rsidR="00FB03ED" w:rsidRPr="003F1913">
        <w:rPr>
          <w:sz w:val="28"/>
          <w:szCs w:val="28"/>
        </w:rPr>
        <w:t>мая</w:t>
      </w:r>
      <w:r w:rsidRPr="003F1913">
        <w:rPr>
          <w:sz w:val="28"/>
          <w:szCs w:val="28"/>
        </w:rPr>
        <w:t xml:space="preserve"> 2024 г. </w:t>
      </w:r>
      <w:r w:rsidR="00603E2C">
        <w:rPr>
          <w:sz w:val="28"/>
          <w:szCs w:val="28"/>
        </w:rPr>
        <w:t>до 1 января 2025 г.</w:t>
      </w:r>
      <w:r w:rsidRPr="003F1913">
        <w:rPr>
          <w:sz w:val="28"/>
          <w:szCs w:val="28"/>
        </w:rPr>
        <w:t xml:space="preserve"> в военном комиссариате Белореченского муниципального района Краснодарского края либо в пунктах отбора на военную службу по контракту, расположенных на территории муниципального образования Белореченский район, контракт о прохождении военной службы и принимавшим (принимающим) участие в специальной военной операции (далее – единовременная выплата).</w:t>
      </w:r>
    </w:p>
    <w:p w14:paraId="4F63EF31" w14:textId="3D953513" w:rsidR="00195E7B" w:rsidRPr="003F1913" w:rsidRDefault="00195E7B" w:rsidP="003F1913">
      <w:pPr>
        <w:shd w:val="clear" w:color="auto" w:fill="FFFFFF"/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913">
        <w:rPr>
          <w:rFonts w:ascii="Times New Roman" w:hAnsi="Times New Roman" w:cs="Times New Roman"/>
          <w:color w:val="auto"/>
          <w:sz w:val="28"/>
          <w:szCs w:val="28"/>
        </w:rPr>
        <w:t>В целях настоящего Порядка граждане, указанные в настоящем пункте, в дальнейшем при совместном упоминании именуются «граждане, заключившие контракт»</w:t>
      </w:r>
      <w:r w:rsidR="003E2EC3" w:rsidRPr="003F191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2EEF80B5" w14:textId="055E8F32" w:rsidR="00FB03ED" w:rsidRPr="003F1913" w:rsidRDefault="00FB03ED" w:rsidP="003F1913">
      <w:pPr>
        <w:pStyle w:val="a7"/>
        <w:shd w:val="clear" w:color="auto" w:fill="FFFFFF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F19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1.2. </w:t>
      </w:r>
      <w:r w:rsidR="00195E7B" w:rsidRPr="003F19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Единовременная выплата предоставляется однократно администрацией муниципального образования Белореченский район </w:t>
      </w:r>
      <w:r w:rsidRPr="003F19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(далее – администрация) </w:t>
      </w:r>
      <w:r w:rsidR="00195E7B" w:rsidRPr="003F19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из средств бюджета </w:t>
      </w:r>
      <w:r w:rsidR="00EA004D" w:rsidRPr="003F19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муниципального образования Белореченский район </w:t>
      </w:r>
      <w:r w:rsidR="00195E7B" w:rsidRPr="003F1913">
        <w:rPr>
          <w:rFonts w:ascii="Times New Roman" w:eastAsia="Times New Roman" w:hAnsi="Times New Roman" w:cs="Times New Roman"/>
          <w:color w:val="auto"/>
          <w:sz w:val="28"/>
          <w:szCs w:val="28"/>
        </w:rPr>
        <w:t>в размере 100 000,00 (сто тысяч) рублей.</w:t>
      </w:r>
    </w:p>
    <w:p w14:paraId="4C6B39C1" w14:textId="37B370F3" w:rsidR="00195E7B" w:rsidRPr="003F1913" w:rsidRDefault="00FB03ED" w:rsidP="003F1913">
      <w:pPr>
        <w:pStyle w:val="a7"/>
        <w:shd w:val="clear" w:color="auto" w:fill="FFFFFF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9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1.3. </w:t>
      </w:r>
      <w:r w:rsidR="00195E7B" w:rsidRPr="003F1913">
        <w:rPr>
          <w:rFonts w:ascii="Times New Roman" w:hAnsi="Times New Roman" w:cs="Times New Roman"/>
          <w:color w:val="auto"/>
          <w:sz w:val="28"/>
          <w:szCs w:val="28"/>
        </w:rPr>
        <w:t>В случае, если граждане, заключившие контракт, не получили единовременную выплату в связи с их гибелью (смертью), единовременная выплата предоставляется:</w:t>
      </w:r>
    </w:p>
    <w:p w14:paraId="48937BC7" w14:textId="77777777" w:rsidR="00195E7B" w:rsidRPr="003F1913" w:rsidRDefault="00195E7B" w:rsidP="003F1913">
      <w:pPr>
        <w:pStyle w:val="ConsPlusNormal"/>
        <w:ind w:firstLine="851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1) не вступившим в новый брак их вдовам (вдовцам);</w:t>
      </w:r>
    </w:p>
    <w:p w14:paraId="5578F906" w14:textId="77777777" w:rsidR="00676317" w:rsidRDefault="00195E7B" w:rsidP="00676317">
      <w:pPr>
        <w:pStyle w:val="ConsPlusNormal"/>
        <w:ind w:firstLine="851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2) их детям</w:t>
      </w:r>
      <w:r w:rsidR="00676317">
        <w:rPr>
          <w:sz w:val="28"/>
          <w:szCs w:val="28"/>
        </w:rPr>
        <w:t xml:space="preserve"> и родителям</w:t>
      </w:r>
      <w:r w:rsidRPr="003F1913">
        <w:rPr>
          <w:sz w:val="28"/>
          <w:szCs w:val="28"/>
        </w:rPr>
        <w:t xml:space="preserve"> </w:t>
      </w:r>
      <w:r w:rsidR="00676317" w:rsidRPr="003F1913">
        <w:rPr>
          <w:rFonts w:eastAsia="Times New Roman"/>
          <w:sz w:val="28"/>
          <w:szCs w:val="28"/>
        </w:rPr>
        <w:t>–</w:t>
      </w:r>
      <w:r w:rsidRPr="003F1913">
        <w:rPr>
          <w:sz w:val="28"/>
          <w:szCs w:val="28"/>
        </w:rPr>
        <w:t xml:space="preserve"> в равных долях в случае отсутствия лица, указанного в подпункте 1 настоящего пункта</w:t>
      </w:r>
      <w:r w:rsidR="00676317">
        <w:rPr>
          <w:sz w:val="28"/>
          <w:szCs w:val="28"/>
        </w:rPr>
        <w:t>.</w:t>
      </w:r>
    </w:p>
    <w:p w14:paraId="5A40AB23" w14:textId="1AD83F59" w:rsidR="00195E7B" w:rsidRPr="00645332" w:rsidRDefault="00195E7B" w:rsidP="00676317">
      <w:pPr>
        <w:pStyle w:val="ConsPlusNormal"/>
        <w:ind w:firstLine="851"/>
        <w:contextualSpacing/>
        <w:jc w:val="both"/>
        <w:rPr>
          <w:rFonts w:eastAsia="Times New Roman"/>
          <w:sz w:val="28"/>
          <w:szCs w:val="28"/>
        </w:rPr>
      </w:pPr>
      <w:r w:rsidRPr="003F1913">
        <w:rPr>
          <w:sz w:val="28"/>
          <w:szCs w:val="28"/>
        </w:rPr>
        <w:t xml:space="preserve">В целях настоящего Порядка лица, указанные в подпунктах 1 - </w:t>
      </w:r>
      <w:r w:rsidR="00676317">
        <w:rPr>
          <w:sz w:val="28"/>
          <w:szCs w:val="28"/>
        </w:rPr>
        <w:t>2</w:t>
      </w:r>
      <w:r w:rsidRPr="003F1913">
        <w:rPr>
          <w:sz w:val="28"/>
          <w:szCs w:val="28"/>
        </w:rPr>
        <w:t xml:space="preserve"> </w:t>
      </w:r>
      <w:r w:rsidRPr="003F1913">
        <w:rPr>
          <w:sz w:val="28"/>
          <w:szCs w:val="28"/>
        </w:rPr>
        <w:lastRenderedPageBreak/>
        <w:t>настоящего пункта, в дальнейшем при совместном упоминании именуются «члены семьи граждан, заключивших контракт»</w:t>
      </w:r>
      <w:r w:rsidR="00645332">
        <w:rPr>
          <w:sz w:val="28"/>
          <w:szCs w:val="28"/>
        </w:rPr>
        <w:t>.</w:t>
      </w:r>
    </w:p>
    <w:p w14:paraId="57DB63A8" w14:textId="77777777" w:rsidR="00195E7B" w:rsidRPr="003F1913" w:rsidRDefault="00195E7B" w:rsidP="003F1913">
      <w:pPr>
        <w:shd w:val="clear" w:color="auto" w:fill="FFFFFF"/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168B14BA" w14:textId="0B8C79EC" w:rsidR="00195E7B" w:rsidRPr="003F1913" w:rsidRDefault="00195E7B" w:rsidP="003F1913">
      <w:pPr>
        <w:shd w:val="clear" w:color="auto" w:fill="FFFFFF"/>
        <w:contextualSpacing/>
        <w:jc w:val="center"/>
        <w:rPr>
          <w:rFonts w:ascii="Times New Roman" w:eastAsia="Times New Roman" w:hAnsi="Times New Roman"/>
          <w:b/>
          <w:color w:val="auto"/>
          <w:sz w:val="28"/>
          <w:szCs w:val="28"/>
        </w:rPr>
      </w:pPr>
      <w:r w:rsidRPr="003F1913">
        <w:rPr>
          <w:rFonts w:ascii="Times New Roman" w:eastAsia="Times New Roman" w:hAnsi="Times New Roman"/>
          <w:b/>
          <w:color w:val="auto"/>
          <w:sz w:val="28"/>
          <w:szCs w:val="28"/>
        </w:rPr>
        <w:t xml:space="preserve">2. Правила предоставления единовременной </w:t>
      </w:r>
    </w:p>
    <w:p w14:paraId="70A6DE3D" w14:textId="77777777" w:rsidR="00195E7B" w:rsidRPr="003F1913" w:rsidRDefault="00195E7B" w:rsidP="003F1913">
      <w:pPr>
        <w:shd w:val="clear" w:color="auto" w:fill="FFFFFF"/>
        <w:contextualSpacing/>
        <w:jc w:val="center"/>
        <w:rPr>
          <w:rFonts w:ascii="Times New Roman" w:eastAsia="Times New Roman" w:hAnsi="Times New Roman"/>
          <w:b/>
          <w:color w:val="auto"/>
          <w:sz w:val="28"/>
          <w:szCs w:val="28"/>
        </w:rPr>
      </w:pPr>
      <w:r w:rsidRPr="003F1913">
        <w:rPr>
          <w:rFonts w:ascii="Times New Roman" w:eastAsia="Times New Roman" w:hAnsi="Times New Roman"/>
          <w:b/>
          <w:color w:val="auto"/>
          <w:sz w:val="28"/>
          <w:szCs w:val="28"/>
        </w:rPr>
        <w:t>выплаты гражданам, заключившим контракт</w:t>
      </w:r>
    </w:p>
    <w:p w14:paraId="4CA8AC9E" w14:textId="77777777" w:rsidR="00195E7B" w:rsidRPr="003F1913" w:rsidRDefault="00195E7B" w:rsidP="003F1913">
      <w:pPr>
        <w:shd w:val="clear" w:color="auto" w:fill="FFFFFF"/>
        <w:contextualSpacing/>
        <w:jc w:val="center"/>
        <w:rPr>
          <w:rFonts w:ascii="Times New Roman" w:eastAsia="Times New Roman" w:hAnsi="Times New Roman"/>
          <w:color w:val="auto"/>
          <w:sz w:val="28"/>
          <w:szCs w:val="28"/>
        </w:rPr>
      </w:pPr>
    </w:p>
    <w:p w14:paraId="7DF2F6F2" w14:textId="1E87ADA9" w:rsidR="00195E7B" w:rsidRPr="003F1913" w:rsidRDefault="00195E7B" w:rsidP="003F1913">
      <w:pPr>
        <w:shd w:val="clear" w:color="auto" w:fill="FFFFFF"/>
        <w:ind w:firstLine="708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2.1. Единовременная выплата предоставляется администрацией. Уполномоченным органом, ответственным за прием заявлений и прилагаемых к нему документов, подготовкой </w:t>
      </w:r>
      <w:r w:rsidR="0058476C" w:rsidRPr="003F1913">
        <w:rPr>
          <w:rFonts w:ascii="Times New Roman" w:eastAsia="Times New Roman" w:hAnsi="Times New Roman"/>
          <w:color w:val="auto"/>
          <w:sz w:val="28"/>
          <w:szCs w:val="28"/>
        </w:rPr>
        <w:t>постановления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 w:rsidR="004E5AA5" w:rsidRPr="003F1913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администраци</w:t>
      </w:r>
      <w:r w:rsidR="004E5AA5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4E5AA5" w:rsidRPr="003F19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муниципального образования Белореченский район</w:t>
      </w:r>
      <w:r w:rsidR="004E5AA5"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>о предоставлении единовременной выплаты</w:t>
      </w:r>
      <w:r w:rsidR="00224B86">
        <w:rPr>
          <w:rFonts w:ascii="Times New Roman" w:eastAsia="Times New Roman" w:hAnsi="Times New Roman"/>
          <w:color w:val="auto"/>
          <w:sz w:val="28"/>
          <w:szCs w:val="28"/>
        </w:rPr>
        <w:t xml:space="preserve"> (далее – Постановление)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>, является отдел по взаимодействию с правоохранительными органами администрации (далее – Уполномоченный орган).</w:t>
      </w:r>
    </w:p>
    <w:p w14:paraId="6CF8A20A" w14:textId="1BF39769" w:rsidR="00195E7B" w:rsidRPr="003F1913" w:rsidRDefault="00195E7B" w:rsidP="003F1913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F1913">
        <w:rPr>
          <w:rFonts w:ascii="Times New Roman" w:hAnsi="Times New Roman"/>
          <w:color w:val="auto"/>
          <w:sz w:val="28"/>
          <w:szCs w:val="28"/>
        </w:rPr>
        <w:t xml:space="preserve">2.2. </w:t>
      </w:r>
      <w:r w:rsidRPr="003F1913">
        <w:rPr>
          <w:rFonts w:ascii="Times New Roman" w:hAnsi="Times New Roman" w:cs="Times New Roman"/>
          <w:color w:val="auto"/>
          <w:sz w:val="28"/>
          <w:szCs w:val="28"/>
        </w:rPr>
        <w:t xml:space="preserve">Для назначения единовременной выплаты </w:t>
      </w:r>
      <w:r w:rsidR="00446A28" w:rsidRPr="003F1913">
        <w:rPr>
          <w:rFonts w:ascii="Times New Roman" w:hAnsi="Times New Roman" w:cs="Times New Roman"/>
          <w:color w:val="auto"/>
          <w:sz w:val="28"/>
          <w:szCs w:val="28"/>
        </w:rPr>
        <w:t>военн</w:t>
      </w:r>
      <w:r w:rsidR="00446A28">
        <w:rPr>
          <w:rFonts w:ascii="Times New Roman" w:hAnsi="Times New Roman" w:cs="Times New Roman"/>
          <w:color w:val="auto"/>
          <w:sz w:val="28"/>
          <w:szCs w:val="28"/>
        </w:rPr>
        <w:t>ым</w:t>
      </w:r>
      <w:r w:rsidR="00446A28" w:rsidRPr="003F1913">
        <w:rPr>
          <w:rFonts w:ascii="Times New Roman" w:hAnsi="Times New Roman" w:cs="Times New Roman"/>
          <w:color w:val="auto"/>
          <w:sz w:val="28"/>
          <w:szCs w:val="28"/>
        </w:rPr>
        <w:t xml:space="preserve"> комиссариат</w:t>
      </w:r>
      <w:r w:rsidR="00446A28">
        <w:rPr>
          <w:rFonts w:ascii="Times New Roman" w:hAnsi="Times New Roman" w:cs="Times New Roman"/>
          <w:color w:val="auto"/>
          <w:sz w:val="28"/>
          <w:szCs w:val="28"/>
        </w:rPr>
        <w:t>ом</w:t>
      </w:r>
      <w:r w:rsidR="00446A28" w:rsidRPr="003F1913">
        <w:rPr>
          <w:rFonts w:ascii="Times New Roman" w:hAnsi="Times New Roman" w:cs="Times New Roman"/>
          <w:color w:val="auto"/>
          <w:sz w:val="28"/>
          <w:szCs w:val="28"/>
        </w:rPr>
        <w:t xml:space="preserve"> Белореченского муниципального района Краснодарского края </w:t>
      </w:r>
      <w:r w:rsidR="00446A28" w:rsidRPr="003F191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(далее – Военный комиссариат)</w:t>
      </w:r>
      <w:r w:rsidR="00446A2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представляется </w:t>
      </w:r>
      <w:r w:rsidRPr="003F1913">
        <w:rPr>
          <w:rFonts w:ascii="Times New Roman" w:hAnsi="Times New Roman" w:cs="Times New Roman"/>
          <w:color w:val="auto"/>
          <w:sz w:val="28"/>
          <w:szCs w:val="28"/>
        </w:rPr>
        <w:t xml:space="preserve">в Уполномоченный орган </w:t>
      </w:r>
      <w:r w:rsidR="00446A28" w:rsidRPr="003F1913">
        <w:rPr>
          <w:rFonts w:ascii="Times New Roman" w:hAnsi="Times New Roman" w:cs="Times New Roman"/>
          <w:color w:val="auto"/>
          <w:sz w:val="28"/>
          <w:szCs w:val="28"/>
        </w:rPr>
        <w:t xml:space="preserve">сформированный и утвержденный </w:t>
      </w:r>
      <w:r w:rsidRPr="003F1913">
        <w:rPr>
          <w:rFonts w:ascii="Times New Roman" w:hAnsi="Times New Roman" w:cs="Times New Roman"/>
          <w:color w:val="auto"/>
          <w:sz w:val="28"/>
          <w:szCs w:val="28"/>
        </w:rPr>
        <w:t xml:space="preserve">список получателей единовременной выплаты </w:t>
      </w:r>
      <w:r w:rsidRPr="003F191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в отношении </w:t>
      </w:r>
      <w:r w:rsidR="00446A2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лиц</w:t>
      </w:r>
      <w:r w:rsidRPr="003F191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указанных в пункт</w:t>
      </w:r>
      <w:r w:rsidR="00446A28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е</w:t>
      </w:r>
      <w:r w:rsidRPr="003F191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1.1 настоящего Порядка, по форме согласно приложению 1 к настоящему Порядку</w:t>
      </w:r>
      <w:r w:rsidR="009C375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не позднее </w:t>
      </w:r>
      <w:r w:rsidR="00E87220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3</w:t>
      </w:r>
      <w:r w:rsidR="009C375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рабочих дней от даты заключения соответствующего контракта</w:t>
      </w:r>
      <w:r w:rsidRPr="003F191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</w:p>
    <w:p w14:paraId="5D108AEA" w14:textId="3AC83827" w:rsidR="00195E7B" w:rsidRPr="003F1913" w:rsidRDefault="00195E7B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2.3. Для предоставления единовременной выплаты граждане, заключившие контракт (представители), представляю</w:t>
      </w:r>
      <w:r w:rsidR="005A7F93" w:rsidRPr="003F1913">
        <w:rPr>
          <w:sz w:val="28"/>
          <w:szCs w:val="28"/>
        </w:rPr>
        <w:t xml:space="preserve">т в </w:t>
      </w:r>
      <w:r w:rsidR="00EA004D">
        <w:rPr>
          <w:sz w:val="28"/>
          <w:szCs w:val="28"/>
        </w:rPr>
        <w:t>У</w:t>
      </w:r>
      <w:r w:rsidR="005A7F93" w:rsidRPr="003F1913">
        <w:rPr>
          <w:sz w:val="28"/>
          <w:szCs w:val="28"/>
        </w:rPr>
        <w:t>полномоченный орган:</w:t>
      </w:r>
    </w:p>
    <w:p w14:paraId="5EAE25B9" w14:textId="5140C19D" w:rsidR="00195E7B" w:rsidRPr="003F1913" w:rsidRDefault="00645332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645332">
        <w:t xml:space="preserve">1) </w:t>
      </w:r>
      <w:hyperlink w:anchor="Par210" w:tooltip="ЗАЯВЛЕНИЕ" w:history="1">
        <w:r w:rsidR="00195E7B" w:rsidRPr="003F1913">
          <w:rPr>
            <w:sz w:val="28"/>
            <w:szCs w:val="28"/>
          </w:rPr>
          <w:t>заявление</w:t>
        </w:r>
      </w:hyperlink>
      <w:r w:rsidR="00195E7B" w:rsidRPr="003F1913">
        <w:rPr>
          <w:sz w:val="28"/>
          <w:szCs w:val="28"/>
        </w:rPr>
        <w:t xml:space="preserve"> (оригинал) (приложение </w:t>
      </w:r>
      <w:r w:rsidR="00BF3247" w:rsidRPr="003F1913">
        <w:rPr>
          <w:sz w:val="28"/>
          <w:szCs w:val="28"/>
        </w:rPr>
        <w:t xml:space="preserve">2 </w:t>
      </w:r>
      <w:r w:rsidR="00BF3247" w:rsidRPr="003F1913">
        <w:rPr>
          <w:sz w:val="28"/>
          <w:szCs w:val="28"/>
          <w:shd w:val="clear" w:color="auto" w:fill="FFFFFF"/>
        </w:rPr>
        <w:t>к настоящему Порядку</w:t>
      </w:r>
      <w:r w:rsidR="00195E7B" w:rsidRPr="003F1913">
        <w:rPr>
          <w:sz w:val="28"/>
          <w:szCs w:val="28"/>
        </w:rPr>
        <w:t>);</w:t>
      </w:r>
    </w:p>
    <w:p w14:paraId="59EA0791" w14:textId="363A531F" w:rsidR="00195E7B" w:rsidRPr="003F1913" w:rsidRDefault="00645332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645332">
        <w:rPr>
          <w:sz w:val="28"/>
          <w:szCs w:val="28"/>
        </w:rPr>
        <w:t xml:space="preserve">2) </w:t>
      </w:r>
      <w:r w:rsidR="00195E7B" w:rsidRPr="003F1913">
        <w:rPr>
          <w:sz w:val="28"/>
          <w:szCs w:val="28"/>
        </w:rPr>
        <w:t xml:space="preserve">документ, удостоверяющий личность </w:t>
      </w:r>
      <w:r w:rsidR="006D1A00" w:rsidRPr="003F1913">
        <w:rPr>
          <w:sz w:val="28"/>
          <w:szCs w:val="28"/>
        </w:rPr>
        <w:t>граждан</w:t>
      </w:r>
      <w:r w:rsidR="006D1A00">
        <w:rPr>
          <w:sz w:val="28"/>
          <w:szCs w:val="28"/>
        </w:rPr>
        <w:t>ина</w:t>
      </w:r>
      <w:r w:rsidR="006D1A00" w:rsidRPr="003F1913">
        <w:rPr>
          <w:sz w:val="28"/>
          <w:szCs w:val="28"/>
        </w:rPr>
        <w:t>, заключивше</w:t>
      </w:r>
      <w:r w:rsidR="009859DE">
        <w:rPr>
          <w:sz w:val="28"/>
          <w:szCs w:val="28"/>
        </w:rPr>
        <w:t>го</w:t>
      </w:r>
      <w:r w:rsidR="006D1A00" w:rsidRPr="003F1913">
        <w:rPr>
          <w:sz w:val="28"/>
          <w:szCs w:val="28"/>
        </w:rPr>
        <w:t xml:space="preserve"> контракт</w:t>
      </w:r>
      <w:r w:rsidR="00195E7B" w:rsidRPr="003F1913">
        <w:rPr>
          <w:sz w:val="28"/>
          <w:szCs w:val="28"/>
        </w:rPr>
        <w:t xml:space="preserve"> (оригинал после снятия копии возвращается), либо его копия, заверенная должностным лицом органа (учреждения, воинской части), в котором </w:t>
      </w:r>
      <w:r w:rsidR="001C12F7" w:rsidRPr="003F1913">
        <w:rPr>
          <w:sz w:val="28"/>
          <w:szCs w:val="28"/>
        </w:rPr>
        <w:t>граждан</w:t>
      </w:r>
      <w:r w:rsidR="001C12F7">
        <w:rPr>
          <w:sz w:val="28"/>
          <w:szCs w:val="28"/>
        </w:rPr>
        <w:t>ин</w:t>
      </w:r>
      <w:r w:rsidR="001C12F7" w:rsidRPr="003F1913">
        <w:rPr>
          <w:sz w:val="28"/>
          <w:szCs w:val="28"/>
        </w:rPr>
        <w:t>, заключивши</w:t>
      </w:r>
      <w:r w:rsidR="001C12F7">
        <w:rPr>
          <w:sz w:val="28"/>
          <w:szCs w:val="28"/>
        </w:rPr>
        <w:t>й</w:t>
      </w:r>
      <w:r w:rsidR="001C12F7" w:rsidRPr="003F1913">
        <w:rPr>
          <w:sz w:val="28"/>
          <w:szCs w:val="28"/>
        </w:rPr>
        <w:t xml:space="preserve"> контракт</w:t>
      </w:r>
      <w:r w:rsidR="001C12F7">
        <w:rPr>
          <w:sz w:val="28"/>
          <w:szCs w:val="28"/>
        </w:rPr>
        <w:t>,</w:t>
      </w:r>
      <w:r w:rsidR="00195E7B" w:rsidRPr="003F1913">
        <w:rPr>
          <w:sz w:val="28"/>
          <w:szCs w:val="28"/>
        </w:rPr>
        <w:t xml:space="preserve"> проходит (проходил) военную службу, или должностным лицом военного комиссариата (пункта отбора на военную службу по контракту);</w:t>
      </w:r>
    </w:p>
    <w:p w14:paraId="02312BF5" w14:textId="7C628B2F" w:rsidR="00195E7B" w:rsidRPr="003F1913" w:rsidRDefault="00645332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645332">
        <w:rPr>
          <w:sz w:val="28"/>
          <w:szCs w:val="28"/>
        </w:rPr>
        <w:t xml:space="preserve">3) </w:t>
      </w:r>
      <w:r w:rsidR="00195E7B" w:rsidRPr="003F1913">
        <w:rPr>
          <w:sz w:val="28"/>
          <w:szCs w:val="28"/>
        </w:rPr>
        <w:t xml:space="preserve">контракт о прохождении военной службы (оригинал после снятия копии возвращается) либо его копия, заверенная должностным лицом органа (учреждения, воинской части), в котором </w:t>
      </w:r>
      <w:r w:rsidR="00D01D13" w:rsidRPr="003F1913">
        <w:rPr>
          <w:sz w:val="28"/>
          <w:szCs w:val="28"/>
        </w:rPr>
        <w:t>граждан</w:t>
      </w:r>
      <w:r w:rsidR="00D01D13">
        <w:rPr>
          <w:sz w:val="28"/>
          <w:szCs w:val="28"/>
        </w:rPr>
        <w:t>ин</w:t>
      </w:r>
      <w:r w:rsidR="00D01D13" w:rsidRPr="003F1913">
        <w:rPr>
          <w:sz w:val="28"/>
          <w:szCs w:val="28"/>
        </w:rPr>
        <w:t>, заключивши</w:t>
      </w:r>
      <w:r w:rsidR="00D01D13">
        <w:rPr>
          <w:sz w:val="28"/>
          <w:szCs w:val="28"/>
        </w:rPr>
        <w:t>й</w:t>
      </w:r>
      <w:r w:rsidR="00D01D13" w:rsidRPr="003F1913">
        <w:rPr>
          <w:sz w:val="28"/>
          <w:szCs w:val="28"/>
        </w:rPr>
        <w:t xml:space="preserve"> контрак</w:t>
      </w:r>
      <w:r w:rsidR="00D01D13">
        <w:rPr>
          <w:sz w:val="28"/>
          <w:szCs w:val="28"/>
        </w:rPr>
        <w:t>т,</w:t>
      </w:r>
      <w:r w:rsidR="00195E7B" w:rsidRPr="003F1913">
        <w:rPr>
          <w:sz w:val="28"/>
          <w:szCs w:val="28"/>
        </w:rPr>
        <w:t xml:space="preserve"> проходит (проходил) военную службу, или должностным лицом военного комиссариата (пункта отбора на военную службу по контракту), либо выписка из приказа, в котором указана дата заключения контракта о прохождении военной службы (оригинал после снятия копии возвращается);</w:t>
      </w:r>
    </w:p>
    <w:p w14:paraId="33700728" w14:textId="34D291D0" w:rsidR="00195E7B" w:rsidRPr="003F1913" w:rsidRDefault="00645332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645332">
        <w:rPr>
          <w:sz w:val="28"/>
          <w:szCs w:val="28"/>
        </w:rPr>
        <w:t xml:space="preserve">4) </w:t>
      </w:r>
      <w:r w:rsidR="00195E7B" w:rsidRPr="003F1913">
        <w:rPr>
          <w:sz w:val="28"/>
          <w:szCs w:val="28"/>
        </w:rPr>
        <w:t xml:space="preserve">документ, выданный органом (учреждением, воинской частью), в котором </w:t>
      </w:r>
      <w:r w:rsidR="00EC0473" w:rsidRPr="003F1913">
        <w:rPr>
          <w:sz w:val="28"/>
          <w:szCs w:val="28"/>
        </w:rPr>
        <w:t>граждан</w:t>
      </w:r>
      <w:r w:rsidR="00EC0473">
        <w:rPr>
          <w:sz w:val="28"/>
          <w:szCs w:val="28"/>
        </w:rPr>
        <w:t>ин</w:t>
      </w:r>
      <w:r w:rsidR="00EC0473" w:rsidRPr="003F1913">
        <w:rPr>
          <w:sz w:val="28"/>
          <w:szCs w:val="28"/>
        </w:rPr>
        <w:t>, заключивши</w:t>
      </w:r>
      <w:r w:rsidR="00EC0473">
        <w:rPr>
          <w:sz w:val="28"/>
          <w:szCs w:val="28"/>
        </w:rPr>
        <w:t>й</w:t>
      </w:r>
      <w:r w:rsidR="00EC0473" w:rsidRPr="003F1913">
        <w:rPr>
          <w:sz w:val="28"/>
          <w:szCs w:val="28"/>
        </w:rPr>
        <w:t xml:space="preserve"> контрак</w:t>
      </w:r>
      <w:r w:rsidR="00EC0473">
        <w:rPr>
          <w:sz w:val="28"/>
          <w:szCs w:val="28"/>
        </w:rPr>
        <w:t>т,</w:t>
      </w:r>
      <w:r w:rsidR="00195E7B" w:rsidRPr="003F1913">
        <w:rPr>
          <w:sz w:val="28"/>
          <w:szCs w:val="28"/>
        </w:rPr>
        <w:t xml:space="preserve"> проходит (проходил) военную службу, или военным комиссариатом (пунктом отбора на военную службу по контракту), содержащий сведения об участии </w:t>
      </w:r>
      <w:r w:rsidR="00886639" w:rsidRPr="003F1913">
        <w:rPr>
          <w:sz w:val="28"/>
          <w:szCs w:val="28"/>
        </w:rPr>
        <w:t>(о периоде участия)</w:t>
      </w:r>
      <w:r w:rsidR="00886639">
        <w:rPr>
          <w:sz w:val="28"/>
          <w:szCs w:val="28"/>
        </w:rPr>
        <w:t xml:space="preserve"> </w:t>
      </w:r>
      <w:r w:rsidR="00EC0473" w:rsidRPr="003F1913">
        <w:rPr>
          <w:sz w:val="28"/>
          <w:szCs w:val="28"/>
        </w:rPr>
        <w:t>граждан</w:t>
      </w:r>
      <w:r w:rsidR="00EC0473">
        <w:rPr>
          <w:sz w:val="28"/>
          <w:szCs w:val="28"/>
        </w:rPr>
        <w:t>ина</w:t>
      </w:r>
      <w:r w:rsidR="00EC0473" w:rsidRPr="003F1913">
        <w:rPr>
          <w:sz w:val="28"/>
          <w:szCs w:val="28"/>
        </w:rPr>
        <w:t>, заключивш</w:t>
      </w:r>
      <w:r w:rsidR="00EC0473">
        <w:rPr>
          <w:sz w:val="28"/>
          <w:szCs w:val="28"/>
        </w:rPr>
        <w:t>его</w:t>
      </w:r>
      <w:r w:rsidR="00EC0473" w:rsidRPr="003F1913">
        <w:rPr>
          <w:sz w:val="28"/>
          <w:szCs w:val="28"/>
        </w:rPr>
        <w:t xml:space="preserve"> контрак</w:t>
      </w:r>
      <w:r w:rsidR="00EC0473">
        <w:rPr>
          <w:sz w:val="28"/>
          <w:szCs w:val="28"/>
        </w:rPr>
        <w:t>т,</w:t>
      </w:r>
      <w:r w:rsidR="00195E7B" w:rsidRPr="003F1913">
        <w:rPr>
          <w:sz w:val="28"/>
          <w:szCs w:val="28"/>
        </w:rPr>
        <w:t xml:space="preserve"> в специальной военной операции (оригинал после снятия копии возвращается), либо его копия, заверенная должностным лицом органа (учреждения, воинской части), в котором </w:t>
      </w:r>
      <w:r w:rsidR="0002692E" w:rsidRPr="003F1913">
        <w:rPr>
          <w:sz w:val="28"/>
          <w:szCs w:val="28"/>
        </w:rPr>
        <w:t>граждан</w:t>
      </w:r>
      <w:r w:rsidR="0002692E">
        <w:rPr>
          <w:sz w:val="28"/>
          <w:szCs w:val="28"/>
        </w:rPr>
        <w:t>ин</w:t>
      </w:r>
      <w:r w:rsidR="0002692E" w:rsidRPr="003F1913">
        <w:rPr>
          <w:sz w:val="28"/>
          <w:szCs w:val="28"/>
        </w:rPr>
        <w:t>, заключивши</w:t>
      </w:r>
      <w:r w:rsidR="0002692E">
        <w:rPr>
          <w:sz w:val="28"/>
          <w:szCs w:val="28"/>
        </w:rPr>
        <w:t>й</w:t>
      </w:r>
      <w:r w:rsidR="0002692E" w:rsidRPr="003F1913">
        <w:rPr>
          <w:sz w:val="28"/>
          <w:szCs w:val="28"/>
        </w:rPr>
        <w:t xml:space="preserve"> </w:t>
      </w:r>
      <w:r w:rsidR="0002692E" w:rsidRPr="003F1913">
        <w:rPr>
          <w:sz w:val="28"/>
          <w:szCs w:val="28"/>
        </w:rPr>
        <w:lastRenderedPageBreak/>
        <w:t>контрак</w:t>
      </w:r>
      <w:r w:rsidR="0002692E">
        <w:rPr>
          <w:sz w:val="28"/>
          <w:szCs w:val="28"/>
        </w:rPr>
        <w:t>т,</w:t>
      </w:r>
      <w:r w:rsidR="00195E7B" w:rsidRPr="003F1913">
        <w:rPr>
          <w:sz w:val="28"/>
          <w:szCs w:val="28"/>
        </w:rPr>
        <w:t xml:space="preserve"> проходит (проходил) службу, или должностным лицом военного комиссариата (пункта отбора на военную службу по контракту);</w:t>
      </w:r>
    </w:p>
    <w:p w14:paraId="6BCF695D" w14:textId="31AB074C" w:rsidR="00195E7B" w:rsidRPr="003F1913" w:rsidRDefault="00645332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645332">
        <w:rPr>
          <w:sz w:val="28"/>
          <w:szCs w:val="28"/>
        </w:rPr>
        <w:t xml:space="preserve">5) </w:t>
      </w:r>
      <w:r w:rsidR="00195E7B" w:rsidRPr="003F1913">
        <w:rPr>
          <w:sz w:val="28"/>
          <w:szCs w:val="28"/>
        </w:rPr>
        <w:t xml:space="preserve">документ, выданный органом (учреждением, воинской частью), в котором </w:t>
      </w:r>
      <w:r w:rsidR="0002692E" w:rsidRPr="003F1913">
        <w:rPr>
          <w:sz w:val="28"/>
          <w:szCs w:val="28"/>
        </w:rPr>
        <w:t>граждан</w:t>
      </w:r>
      <w:r w:rsidR="0002692E">
        <w:rPr>
          <w:sz w:val="28"/>
          <w:szCs w:val="28"/>
        </w:rPr>
        <w:t>ин</w:t>
      </w:r>
      <w:r w:rsidR="0002692E" w:rsidRPr="003F1913">
        <w:rPr>
          <w:sz w:val="28"/>
          <w:szCs w:val="28"/>
        </w:rPr>
        <w:t>, заключивши</w:t>
      </w:r>
      <w:r w:rsidR="0002692E">
        <w:rPr>
          <w:sz w:val="28"/>
          <w:szCs w:val="28"/>
        </w:rPr>
        <w:t>й</w:t>
      </w:r>
      <w:r w:rsidR="0002692E" w:rsidRPr="003F1913">
        <w:rPr>
          <w:sz w:val="28"/>
          <w:szCs w:val="28"/>
        </w:rPr>
        <w:t xml:space="preserve"> контрак</w:t>
      </w:r>
      <w:r w:rsidR="0002692E">
        <w:rPr>
          <w:sz w:val="28"/>
          <w:szCs w:val="28"/>
        </w:rPr>
        <w:t>т,</w:t>
      </w:r>
      <w:r w:rsidR="00195E7B" w:rsidRPr="003F1913">
        <w:rPr>
          <w:sz w:val="28"/>
          <w:szCs w:val="28"/>
        </w:rPr>
        <w:t xml:space="preserve"> проходит (проходил) военную службу, или военным комиссариатом (пунктом отбора на военную службу по контракту), содержащий сведения о дате </w:t>
      </w:r>
      <w:r w:rsidR="00BA4144">
        <w:rPr>
          <w:sz w:val="28"/>
          <w:szCs w:val="28"/>
        </w:rPr>
        <w:t xml:space="preserve">и месте </w:t>
      </w:r>
      <w:r w:rsidR="00195E7B" w:rsidRPr="003F1913">
        <w:rPr>
          <w:sz w:val="28"/>
          <w:szCs w:val="28"/>
        </w:rPr>
        <w:t xml:space="preserve">заключения контракта о прохождении военной службы и об участии </w:t>
      </w:r>
      <w:r w:rsidR="00886639" w:rsidRPr="003F1913">
        <w:rPr>
          <w:sz w:val="28"/>
          <w:szCs w:val="28"/>
        </w:rPr>
        <w:t>(о периоде участия)</w:t>
      </w:r>
      <w:r w:rsidR="00886639">
        <w:rPr>
          <w:sz w:val="28"/>
          <w:szCs w:val="28"/>
        </w:rPr>
        <w:t xml:space="preserve"> </w:t>
      </w:r>
      <w:r w:rsidR="0002692E" w:rsidRPr="003F1913">
        <w:rPr>
          <w:sz w:val="28"/>
          <w:szCs w:val="28"/>
        </w:rPr>
        <w:t>граждан</w:t>
      </w:r>
      <w:r w:rsidR="0002692E">
        <w:rPr>
          <w:sz w:val="28"/>
          <w:szCs w:val="28"/>
        </w:rPr>
        <w:t>ина</w:t>
      </w:r>
      <w:r w:rsidR="0002692E" w:rsidRPr="003F1913">
        <w:rPr>
          <w:sz w:val="28"/>
          <w:szCs w:val="28"/>
        </w:rPr>
        <w:t>, заключивш</w:t>
      </w:r>
      <w:r w:rsidR="0002692E">
        <w:rPr>
          <w:sz w:val="28"/>
          <w:szCs w:val="28"/>
        </w:rPr>
        <w:t>его</w:t>
      </w:r>
      <w:r w:rsidR="0002692E" w:rsidRPr="003F1913">
        <w:rPr>
          <w:sz w:val="28"/>
          <w:szCs w:val="28"/>
        </w:rPr>
        <w:t xml:space="preserve"> контрак</w:t>
      </w:r>
      <w:r w:rsidR="0002692E">
        <w:rPr>
          <w:sz w:val="28"/>
          <w:szCs w:val="28"/>
        </w:rPr>
        <w:t>т,</w:t>
      </w:r>
      <w:r w:rsidR="00195E7B" w:rsidRPr="003F1913">
        <w:rPr>
          <w:sz w:val="28"/>
          <w:szCs w:val="28"/>
        </w:rPr>
        <w:t xml:space="preserve"> в специальной военной </w:t>
      </w:r>
      <w:r w:rsidR="00195E7B" w:rsidRPr="00A34880">
        <w:rPr>
          <w:sz w:val="28"/>
          <w:szCs w:val="28"/>
        </w:rPr>
        <w:t xml:space="preserve">операции (оригинал после снятия копии возвращается), - предоставляется в случае отсутствия документов, указанных в </w:t>
      </w:r>
      <w:hyperlink w:anchor="Par78" w:tooltip="контракт о прохождении военной службы (оригинал после снятия копии возвращается) либо его копия, заверенная должностным лицом органа (учреждения, воинской части), в котором военнослужащий проходит (проходил) военную службу, или должностным лицом военного комис" w:history="1">
        <w:r w:rsidR="00886639">
          <w:rPr>
            <w:sz w:val="28"/>
            <w:szCs w:val="28"/>
          </w:rPr>
          <w:t>подпунктах 3,</w:t>
        </w:r>
        <w:r w:rsidR="00254859">
          <w:rPr>
            <w:sz w:val="28"/>
            <w:szCs w:val="28"/>
          </w:rPr>
          <w:t xml:space="preserve"> </w:t>
        </w:r>
        <w:r w:rsidR="00886639">
          <w:rPr>
            <w:sz w:val="28"/>
            <w:szCs w:val="28"/>
          </w:rPr>
          <w:t xml:space="preserve">4 </w:t>
        </w:r>
      </w:hyperlink>
      <w:r w:rsidR="00195E7B" w:rsidRPr="00A34880">
        <w:rPr>
          <w:sz w:val="28"/>
          <w:szCs w:val="28"/>
        </w:rPr>
        <w:t xml:space="preserve">настоящего </w:t>
      </w:r>
      <w:r w:rsidR="00030FBC">
        <w:rPr>
          <w:sz w:val="28"/>
          <w:szCs w:val="28"/>
        </w:rPr>
        <w:t>под</w:t>
      </w:r>
      <w:r w:rsidR="00195E7B" w:rsidRPr="00A34880">
        <w:rPr>
          <w:sz w:val="28"/>
          <w:szCs w:val="28"/>
        </w:rPr>
        <w:t>пункта</w:t>
      </w:r>
      <w:r w:rsidR="00195E7B" w:rsidRPr="003F1913">
        <w:rPr>
          <w:sz w:val="28"/>
          <w:szCs w:val="28"/>
        </w:rPr>
        <w:t>;</w:t>
      </w:r>
    </w:p>
    <w:p w14:paraId="0F0A11D8" w14:textId="445FC69A" w:rsidR="00195E7B" w:rsidRPr="003F1913" w:rsidRDefault="00645332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645332">
        <w:rPr>
          <w:sz w:val="28"/>
          <w:szCs w:val="28"/>
        </w:rPr>
        <w:t xml:space="preserve">6) </w:t>
      </w:r>
      <w:r w:rsidR="00195E7B" w:rsidRPr="003F1913">
        <w:rPr>
          <w:sz w:val="28"/>
          <w:szCs w:val="28"/>
        </w:rPr>
        <w:t>документ, подтверждающий полномочия представителя, и документ, удостоверяющий его личность, - в случае обращения представителя (оригиналы документов после снятия копий возвращаются);</w:t>
      </w:r>
    </w:p>
    <w:p w14:paraId="105B4518" w14:textId="3C39E463" w:rsidR="00195E7B" w:rsidRPr="003F1913" w:rsidRDefault="00645332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645332">
        <w:rPr>
          <w:sz w:val="28"/>
          <w:szCs w:val="28"/>
        </w:rPr>
        <w:t xml:space="preserve">7) </w:t>
      </w:r>
      <w:r w:rsidR="00195E7B" w:rsidRPr="003F1913">
        <w:rPr>
          <w:sz w:val="28"/>
          <w:szCs w:val="28"/>
        </w:rPr>
        <w:t xml:space="preserve">документ, содержащий реквизиты счета, открытого </w:t>
      </w:r>
      <w:r w:rsidR="0002692E" w:rsidRPr="003F1913">
        <w:rPr>
          <w:sz w:val="28"/>
          <w:szCs w:val="28"/>
        </w:rPr>
        <w:t>граждан</w:t>
      </w:r>
      <w:r w:rsidR="0002692E">
        <w:rPr>
          <w:sz w:val="28"/>
          <w:szCs w:val="28"/>
        </w:rPr>
        <w:t>ину</w:t>
      </w:r>
      <w:r w:rsidR="0002692E" w:rsidRPr="003F1913">
        <w:rPr>
          <w:sz w:val="28"/>
          <w:szCs w:val="28"/>
        </w:rPr>
        <w:t>, заключивш</w:t>
      </w:r>
      <w:r w:rsidR="0002692E">
        <w:rPr>
          <w:sz w:val="28"/>
          <w:szCs w:val="28"/>
        </w:rPr>
        <w:t>ему</w:t>
      </w:r>
      <w:r w:rsidR="0002692E" w:rsidRPr="003F1913">
        <w:rPr>
          <w:sz w:val="28"/>
          <w:szCs w:val="28"/>
        </w:rPr>
        <w:t xml:space="preserve"> контрак</w:t>
      </w:r>
      <w:r w:rsidR="0002692E">
        <w:rPr>
          <w:sz w:val="28"/>
          <w:szCs w:val="28"/>
        </w:rPr>
        <w:t>т,</w:t>
      </w:r>
      <w:r w:rsidR="00195E7B" w:rsidRPr="003F1913">
        <w:rPr>
          <w:sz w:val="28"/>
          <w:szCs w:val="28"/>
        </w:rPr>
        <w:t xml:space="preserve"> в кредитной организации на территории Российской </w:t>
      </w:r>
      <w:r w:rsidR="00195E7B" w:rsidRPr="00A34880">
        <w:rPr>
          <w:sz w:val="28"/>
          <w:szCs w:val="28"/>
        </w:rPr>
        <w:t>Федерации (оригинал либо копия);</w:t>
      </w:r>
    </w:p>
    <w:p w14:paraId="187650FC" w14:textId="5D13251F" w:rsidR="00195E7B" w:rsidRPr="00645332" w:rsidRDefault="00645332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645332">
        <w:rPr>
          <w:sz w:val="28"/>
          <w:szCs w:val="28"/>
        </w:rPr>
        <w:t xml:space="preserve">8) </w:t>
      </w:r>
      <w:r w:rsidR="00195E7B" w:rsidRPr="003F1913">
        <w:rPr>
          <w:sz w:val="28"/>
          <w:szCs w:val="28"/>
        </w:rPr>
        <w:t>согласие на обработку персональных данных (оригинал)</w:t>
      </w:r>
      <w:r w:rsidR="001F7E1C">
        <w:rPr>
          <w:sz w:val="28"/>
          <w:szCs w:val="28"/>
        </w:rPr>
        <w:t>.</w:t>
      </w:r>
    </w:p>
    <w:p w14:paraId="71E9D863" w14:textId="6DF0E242" w:rsidR="00C44532" w:rsidRPr="003F1913" w:rsidRDefault="00C44532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 xml:space="preserve">2.4. Для предоставления единовременной выплаты в соответствии с настоящим разделом член семьи гражданина, заключившего контракт (представитель), предоставляет в </w:t>
      </w:r>
      <w:r w:rsidR="005664D8">
        <w:rPr>
          <w:sz w:val="28"/>
          <w:szCs w:val="28"/>
        </w:rPr>
        <w:t>У</w:t>
      </w:r>
      <w:r w:rsidR="005A7F93" w:rsidRPr="003F1913">
        <w:rPr>
          <w:sz w:val="28"/>
          <w:szCs w:val="28"/>
        </w:rPr>
        <w:t>полномоченный орган</w:t>
      </w:r>
      <w:r w:rsidRPr="003F1913">
        <w:rPr>
          <w:sz w:val="28"/>
          <w:szCs w:val="28"/>
        </w:rPr>
        <w:t>:</w:t>
      </w:r>
    </w:p>
    <w:p w14:paraId="331F4254" w14:textId="2B22A9C6" w:rsidR="00C44532" w:rsidRPr="003F1913" w:rsidRDefault="00C44532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 xml:space="preserve">1) </w:t>
      </w:r>
      <w:hyperlink w:anchor="Par346" w:tooltip="ЗАЯВЛЕНИЕ" w:history="1">
        <w:r w:rsidRPr="003F1913">
          <w:rPr>
            <w:sz w:val="28"/>
            <w:szCs w:val="28"/>
          </w:rPr>
          <w:t>заявление</w:t>
        </w:r>
      </w:hyperlink>
      <w:r w:rsidRPr="003F1913">
        <w:rPr>
          <w:sz w:val="28"/>
          <w:szCs w:val="28"/>
        </w:rPr>
        <w:t xml:space="preserve"> по форме согласно приложению </w:t>
      </w:r>
      <w:r w:rsidR="00BF3247" w:rsidRPr="003F1913">
        <w:rPr>
          <w:sz w:val="28"/>
          <w:szCs w:val="28"/>
        </w:rPr>
        <w:t>3</w:t>
      </w:r>
      <w:r w:rsidRPr="003F1913">
        <w:rPr>
          <w:sz w:val="28"/>
          <w:szCs w:val="28"/>
        </w:rPr>
        <w:t xml:space="preserve"> к настоящему Порядку;</w:t>
      </w:r>
    </w:p>
    <w:p w14:paraId="51406DCD" w14:textId="77777777" w:rsidR="00C44532" w:rsidRPr="003F1913" w:rsidRDefault="00C44532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2) документ, удостоверяющий личность члена семьи гражданина, заключившего контракт (оригинал после снятия копии возвращается);</w:t>
      </w:r>
    </w:p>
    <w:p w14:paraId="2FC130C8" w14:textId="77777777" w:rsidR="00C44532" w:rsidRPr="003F1913" w:rsidRDefault="00C44532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3) документ, подтверждающий родственные (семейные) отношения с гражданином, заключившим контракт, выданный компетентным органом иностранного государства, и его нотариально удостоверенный перевод на русский язык - в случае регистрации акта гражданского состояния компетентным органом иностранного государства (оригинал после снятия копии возвращается);</w:t>
      </w:r>
    </w:p>
    <w:p w14:paraId="2179444C" w14:textId="1D8E8F9A" w:rsidR="00C44532" w:rsidRPr="003F1913" w:rsidRDefault="005664D8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44532" w:rsidRPr="003F1913">
        <w:rPr>
          <w:sz w:val="28"/>
          <w:szCs w:val="28"/>
        </w:rPr>
        <w:t xml:space="preserve">) контракт о прохождении военной службы (оригинал после снятия копии возвращается) либо его копия, заверенная должностным лицом органа (учреждения, воинской части), в котором </w:t>
      </w:r>
      <w:r w:rsidR="00DC19DA" w:rsidRPr="003F1913">
        <w:rPr>
          <w:sz w:val="28"/>
          <w:szCs w:val="28"/>
        </w:rPr>
        <w:t>граждан</w:t>
      </w:r>
      <w:r w:rsidR="00DC19DA">
        <w:rPr>
          <w:sz w:val="28"/>
          <w:szCs w:val="28"/>
        </w:rPr>
        <w:t>ин</w:t>
      </w:r>
      <w:r w:rsidR="00DC19DA" w:rsidRPr="003F1913">
        <w:rPr>
          <w:sz w:val="28"/>
          <w:szCs w:val="28"/>
        </w:rPr>
        <w:t>, заключивши</w:t>
      </w:r>
      <w:r w:rsidR="00DC19DA">
        <w:rPr>
          <w:sz w:val="28"/>
          <w:szCs w:val="28"/>
        </w:rPr>
        <w:t>й</w:t>
      </w:r>
      <w:r w:rsidR="00DC19DA" w:rsidRPr="003F1913">
        <w:rPr>
          <w:sz w:val="28"/>
          <w:szCs w:val="28"/>
        </w:rPr>
        <w:t xml:space="preserve"> контрак</w:t>
      </w:r>
      <w:r w:rsidR="00DC19DA">
        <w:rPr>
          <w:sz w:val="28"/>
          <w:szCs w:val="28"/>
        </w:rPr>
        <w:t>т,</w:t>
      </w:r>
      <w:r w:rsidR="00C44532" w:rsidRPr="003F1913">
        <w:rPr>
          <w:sz w:val="28"/>
          <w:szCs w:val="28"/>
        </w:rPr>
        <w:t xml:space="preserve"> проходил военную службу, или должностным лицом военного комиссариата (пункта отбора на военную службу по контракту), либо выписка из приказа, в котором указана дата заключения контракта о прохождении военной службы (оригинал после снятия копии возвращается</w:t>
      </w:r>
      <w:r w:rsidR="006C0801">
        <w:rPr>
          <w:sz w:val="28"/>
          <w:szCs w:val="28"/>
        </w:rPr>
        <w:t>)</w:t>
      </w:r>
      <w:r w:rsidR="00C44532" w:rsidRPr="003F1913">
        <w:rPr>
          <w:sz w:val="28"/>
          <w:szCs w:val="28"/>
        </w:rPr>
        <w:t>;</w:t>
      </w:r>
    </w:p>
    <w:p w14:paraId="443DD0B4" w14:textId="766352F1" w:rsidR="00C44532" w:rsidRPr="003F1913" w:rsidRDefault="005664D8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44532" w:rsidRPr="003F1913">
        <w:rPr>
          <w:sz w:val="28"/>
          <w:szCs w:val="28"/>
        </w:rPr>
        <w:t xml:space="preserve">) документ, выданный органом (учреждения, воинской части), в котором </w:t>
      </w:r>
      <w:r w:rsidR="00CC701A" w:rsidRPr="003F1913">
        <w:rPr>
          <w:sz w:val="28"/>
          <w:szCs w:val="28"/>
        </w:rPr>
        <w:t>граждан</w:t>
      </w:r>
      <w:r w:rsidR="00CC701A">
        <w:rPr>
          <w:sz w:val="28"/>
          <w:szCs w:val="28"/>
        </w:rPr>
        <w:t>ин</w:t>
      </w:r>
      <w:r w:rsidR="00CC701A" w:rsidRPr="003F1913">
        <w:rPr>
          <w:sz w:val="28"/>
          <w:szCs w:val="28"/>
        </w:rPr>
        <w:t>, заключивши</w:t>
      </w:r>
      <w:r w:rsidR="00CC701A">
        <w:rPr>
          <w:sz w:val="28"/>
          <w:szCs w:val="28"/>
        </w:rPr>
        <w:t>й</w:t>
      </w:r>
      <w:r w:rsidR="00CC701A" w:rsidRPr="003F1913">
        <w:rPr>
          <w:sz w:val="28"/>
          <w:szCs w:val="28"/>
        </w:rPr>
        <w:t xml:space="preserve"> контрак</w:t>
      </w:r>
      <w:r w:rsidR="00CC701A">
        <w:rPr>
          <w:sz w:val="28"/>
          <w:szCs w:val="28"/>
        </w:rPr>
        <w:t>т,</w:t>
      </w:r>
      <w:r w:rsidR="00C44532" w:rsidRPr="003F1913">
        <w:rPr>
          <w:sz w:val="28"/>
          <w:szCs w:val="28"/>
        </w:rPr>
        <w:t xml:space="preserve"> проходил военную службу, или военным комиссариатом (пунктом отбора на военную службу по контракту), содержащий сведения об участии </w:t>
      </w:r>
      <w:r w:rsidR="00C70C3D" w:rsidRPr="003F1913">
        <w:rPr>
          <w:sz w:val="28"/>
          <w:szCs w:val="28"/>
        </w:rPr>
        <w:t>(о периоде участия)</w:t>
      </w:r>
      <w:r w:rsidR="00C70C3D">
        <w:rPr>
          <w:sz w:val="28"/>
          <w:szCs w:val="28"/>
        </w:rPr>
        <w:t xml:space="preserve"> </w:t>
      </w:r>
      <w:r w:rsidR="00CC701A" w:rsidRPr="003F1913">
        <w:rPr>
          <w:sz w:val="28"/>
          <w:szCs w:val="28"/>
        </w:rPr>
        <w:t>граждан</w:t>
      </w:r>
      <w:r w:rsidR="00CC701A">
        <w:rPr>
          <w:sz w:val="28"/>
          <w:szCs w:val="28"/>
        </w:rPr>
        <w:t>ина</w:t>
      </w:r>
      <w:r w:rsidR="00CC701A" w:rsidRPr="003F1913">
        <w:rPr>
          <w:sz w:val="28"/>
          <w:szCs w:val="28"/>
        </w:rPr>
        <w:t>, заключивш</w:t>
      </w:r>
      <w:r w:rsidR="00CC701A">
        <w:rPr>
          <w:sz w:val="28"/>
          <w:szCs w:val="28"/>
        </w:rPr>
        <w:t>его</w:t>
      </w:r>
      <w:r w:rsidR="00CC701A" w:rsidRPr="003F1913">
        <w:rPr>
          <w:sz w:val="28"/>
          <w:szCs w:val="28"/>
        </w:rPr>
        <w:t xml:space="preserve"> контрак</w:t>
      </w:r>
      <w:r w:rsidR="00CC701A">
        <w:rPr>
          <w:sz w:val="28"/>
          <w:szCs w:val="28"/>
        </w:rPr>
        <w:t>т,</w:t>
      </w:r>
      <w:r w:rsidR="00C44532" w:rsidRPr="003F1913">
        <w:rPr>
          <w:sz w:val="28"/>
          <w:szCs w:val="28"/>
        </w:rPr>
        <w:t xml:space="preserve"> в специальной военной операции (оригинал после снятия копии возвращается), либо его копия, заверенная должностным лицом органа (учреждения, воинской части), в котором </w:t>
      </w:r>
      <w:r w:rsidR="00CC701A" w:rsidRPr="003F1913">
        <w:rPr>
          <w:sz w:val="28"/>
          <w:szCs w:val="28"/>
        </w:rPr>
        <w:t>граждан</w:t>
      </w:r>
      <w:r w:rsidR="00CC701A">
        <w:rPr>
          <w:sz w:val="28"/>
          <w:szCs w:val="28"/>
        </w:rPr>
        <w:t>ин</w:t>
      </w:r>
      <w:r w:rsidR="00CC701A" w:rsidRPr="003F1913">
        <w:rPr>
          <w:sz w:val="28"/>
          <w:szCs w:val="28"/>
        </w:rPr>
        <w:t>, заключивши</w:t>
      </w:r>
      <w:r w:rsidR="00CC701A">
        <w:rPr>
          <w:sz w:val="28"/>
          <w:szCs w:val="28"/>
        </w:rPr>
        <w:t>й</w:t>
      </w:r>
      <w:r w:rsidR="00CC701A" w:rsidRPr="003F1913">
        <w:rPr>
          <w:sz w:val="28"/>
          <w:szCs w:val="28"/>
        </w:rPr>
        <w:t xml:space="preserve"> контрак</w:t>
      </w:r>
      <w:r w:rsidR="00CC701A">
        <w:rPr>
          <w:sz w:val="28"/>
          <w:szCs w:val="28"/>
        </w:rPr>
        <w:t>т,</w:t>
      </w:r>
      <w:r w:rsidR="00C44532" w:rsidRPr="003F1913">
        <w:rPr>
          <w:sz w:val="28"/>
          <w:szCs w:val="28"/>
        </w:rPr>
        <w:t xml:space="preserve"> проходил службу, или должностным лицом военного комиссариата (пункта отбора на военную службу по контракту);</w:t>
      </w:r>
    </w:p>
    <w:p w14:paraId="127C72F8" w14:textId="3AF752E5" w:rsidR="00C44532" w:rsidRPr="003F1913" w:rsidRDefault="005664D8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645332">
        <w:rPr>
          <w:sz w:val="28"/>
          <w:szCs w:val="28"/>
        </w:rPr>
        <w:t>)</w:t>
      </w:r>
      <w:r w:rsidR="00C44532" w:rsidRPr="003F1913">
        <w:rPr>
          <w:sz w:val="28"/>
          <w:szCs w:val="28"/>
        </w:rPr>
        <w:t xml:space="preserve"> документ, выданный органом (учреждения, воинской части), в котором </w:t>
      </w:r>
      <w:r w:rsidR="00CC701A" w:rsidRPr="003F1913">
        <w:rPr>
          <w:sz w:val="28"/>
          <w:szCs w:val="28"/>
        </w:rPr>
        <w:t>граждан</w:t>
      </w:r>
      <w:r w:rsidR="00CC701A">
        <w:rPr>
          <w:sz w:val="28"/>
          <w:szCs w:val="28"/>
        </w:rPr>
        <w:t>ин</w:t>
      </w:r>
      <w:r w:rsidR="00CC701A" w:rsidRPr="003F1913">
        <w:rPr>
          <w:sz w:val="28"/>
          <w:szCs w:val="28"/>
        </w:rPr>
        <w:t>, заключивши</w:t>
      </w:r>
      <w:r w:rsidR="00CC701A">
        <w:rPr>
          <w:sz w:val="28"/>
          <w:szCs w:val="28"/>
        </w:rPr>
        <w:t>й</w:t>
      </w:r>
      <w:r w:rsidR="00CC701A" w:rsidRPr="003F1913">
        <w:rPr>
          <w:sz w:val="28"/>
          <w:szCs w:val="28"/>
        </w:rPr>
        <w:t xml:space="preserve"> контрак</w:t>
      </w:r>
      <w:r w:rsidR="00CC701A">
        <w:rPr>
          <w:sz w:val="28"/>
          <w:szCs w:val="28"/>
        </w:rPr>
        <w:t>т,</w:t>
      </w:r>
      <w:r w:rsidR="00C44532" w:rsidRPr="003F1913">
        <w:rPr>
          <w:sz w:val="28"/>
          <w:szCs w:val="28"/>
        </w:rPr>
        <w:t xml:space="preserve"> проходил военную службу, или военным комиссариатом (пунктом отбора на военную службу по контракту), содержащий сведения о дате </w:t>
      </w:r>
      <w:r w:rsidR="000850EE">
        <w:rPr>
          <w:sz w:val="28"/>
          <w:szCs w:val="28"/>
        </w:rPr>
        <w:t xml:space="preserve">и месте </w:t>
      </w:r>
      <w:r w:rsidR="00C44532" w:rsidRPr="003F1913">
        <w:rPr>
          <w:sz w:val="28"/>
          <w:szCs w:val="28"/>
        </w:rPr>
        <w:t xml:space="preserve">заключения контракта о прохождении военной службы и об участии </w:t>
      </w:r>
      <w:r w:rsidR="00C70C3D" w:rsidRPr="003F1913">
        <w:rPr>
          <w:sz w:val="28"/>
          <w:szCs w:val="28"/>
        </w:rPr>
        <w:t>(о периоде участия)</w:t>
      </w:r>
      <w:r w:rsidR="00C70C3D">
        <w:rPr>
          <w:sz w:val="28"/>
          <w:szCs w:val="28"/>
        </w:rPr>
        <w:t xml:space="preserve"> </w:t>
      </w:r>
      <w:r w:rsidR="00CC701A" w:rsidRPr="003F1913">
        <w:rPr>
          <w:sz w:val="28"/>
          <w:szCs w:val="28"/>
        </w:rPr>
        <w:t>граждан</w:t>
      </w:r>
      <w:r w:rsidR="00CC701A">
        <w:rPr>
          <w:sz w:val="28"/>
          <w:szCs w:val="28"/>
        </w:rPr>
        <w:t>ина</w:t>
      </w:r>
      <w:r w:rsidR="00CC701A" w:rsidRPr="003F1913">
        <w:rPr>
          <w:sz w:val="28"/>
          <w:szCs w:val="28"/>
        </w:rPr>
        <w:t>, заключивш</w:t>
      </w:r>
      <w:r w:rsidR="00CC701A">
        <w:rPr>
          <w:sz w:val="28"/>
          <w:szCs w:val="28"/>
        </w:rPr>
        <w:t>его</w:t>
      </w:r>
      <w:r w:rsidR="00CC701A" w:rsidRPr="003F1913">
        <w:rPr>
          <w:sz w:val="28"/>
          <w:szCs w:val="28"/>
        </w:rPr>
        <w:t xml:space="preserve"> контрак</w:t>
      </w:r>
      <w:r w:rsidR="00CC701A">
        <w:rPr>
          <w:sz w:val="28"/>
          <w:szCs w:val="28"/>
        </w:rPr>
        <w:t>т,</w:t>
      </w:r>
      <w:r w:rsidR="00C44532" w:rsidRPr="003F1913">
        <w:rPr>
          <w:sz w:val="28"/>
          <w:szCs w:val="28"/>
        </w:rPr>
        <w:t xml:space="preserve"> в специальной военной операции (оригинал после снятия копии возвращается), - предоставляется в случае отсутствия документов, указанных в </w:t>
      </w:r>
      <w:hyperlink w:anchor="Par133" w:tooltip="4) контракт о прохождении военной службы (оригинал после снятия копии возвращается) либо его копия, заверенная должностным лицом органа (учреждения, воинской части), в котором военнослужащий проходил военную службу, или должностным лицом военного комиссариата " w:history="1">
        <w:r w:rsidR="00C44532" w:rsidRPr="003F1913">
          <w:rPr>
            <w:sz w:val="28"/>
            <w:szCs w:val="28"/>
          </w:rPr>
          <w:t>подпунктах 4</w:t>
        </w:r>
      </w:hyperlink>
      <w:r w:rsidR="00C44532" w:rsidRPr="003F1913">
        <w:rPr>
          <w:sz w:val="28"/>
          <w:szCs w:val="28"/>
        </w:rPr>
        <w:t xml:space="preserve">, </w:t>
      </w:r>
      <w:hyperlink w:anchor="Par134" w:tooltip="5) документ, выданный органом (учреждения, воинской части), в котором военнослужащий проходил военную службу, или военным комиссариатом (пунктом отбора на военную службу по контракту), содержащий сведения об участии военнослужащего в специальной военной операц" w:history="1">
        <w:r w:rsidR="00C44532" w:rsidRPr="003F1913">
          <w:rPr>
            <w:sz w:val="28"/>
            <w:szCs w:val="28"/>
          </w:rPr>
          <w:t>5</w:t>
        </w:r>
      </w:hyperlink>
      <w:r w:rsidR="00C44532" w:rsidRPr="003F1913">
        <w:rPr>
          <w:sz w:val="28"/>
          <w:szCs w:val="28"/>
        </w:rPr>
        <w:t xml:space="preserve"> настоящего пункта;</w:t>
      </w:r>
    </w:p>
    <w:p w14:paraId="4B5344F2" w14:textId="79C9B3E0" w:rsidR="00C44532" w:rsidRPr="003F1913" w:rsidRDefault="005664D8" w:rsidP="00A348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44532" w:rsidRPr="003F1913">
        <w:rPr>
          <w:sz w:val="28"/>
          <w:szCs w:val="28"/>
        </w:rPr>
        <w:t>) заверенную судом копию вступившего в законную силу судебного акта, которым член семьи гражданина, заключившего контракт, лишен права на единовременную выплату (документ после снятия с него копии возвращается) - в случае, если член семьи гражданина, заключившего контракт, лишен права на единовременную выплату;</w:t>
      </w:r>
    </w:p>
    <w:p w14:paraId="5488E23D" w14:textId="769FFF8C" w:rsidR="00C44532" w:rsidRPr="003F1913" w:rsidRDefault="005664D8" w:rsidP="00A348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44532" w:rsidRPr="003F1913">
        <w:rPr>
          <w:sz w:val="28"/>
          <w:szCs w:val="28"/>
        </w:rPr>
        <w:t>) документ, содержащий реквизиты счета, открытого члену семьи гражданина, заключившего контракт, в кредитной организации на территории Российской Федерации (оригинал либо копия);</w:t>
      </w:r>
      <w:r w:rsidR="001662F9">
        <w:rPr>
          <w:sz w:val="28"/>
          <w:szCs w:val="28"/>
        </w:rPr>
        <w:t xml:space="preserve"> добавить в перечень</w:t>
      </w:r>
      <w:r w:rsidR="00A34880">
        <w:rPr>
          <w:sz w:val="28"/>
          <w:szCs w:val="28"/>
        </w:rPr>
        <w:t>;</w:t>
      </w:r>
    </w:p>
    <w:p w14:paraId="225C0E56" w14:textId="7A14D6BA" w:rsidR="00C44532" w:rsidRPr="003F1913" w:rsidRDefault="005664D8" w:rsidP="00A34880">
      <w:pPr>
        <w:pStyle w:val="ConsPlusNormal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44532" w:rsidRPr="003F1913">
        <w:rPr>
          <w:sz w:val="28"/>
          <w:szCs w:val="28"/>
        </w:rPr>
        <w:t>) документ, подтверждающий полномочия представителя (оригинал после снятия копии возвращается), либо его нотариально засвидетельствованная копия - в случае представления интересов члена семьи гражданина, заключившего контракт;</w:t>
      </w:r>
    </w:p>
    <w:p w14:paraId="409EBA5B" w14:textId="6CF3E628" w:rsidR="00C44532" w:rsidRPr="003F1913" w:rsidRDefault="00C44532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1</w:t>
      </w:r>
      <w:r w:rsidR="005664D8">
        <w:rPr>
          <w:sz w:val="28"/>
          <w:szCs w:val="28"/>
        </w:rPr>
        <w:t>0</w:t>
      </w:r>
      <w:r w:rsidRPr="003F1913">
        <w:rPr>
          <w:sz w:val="28"/>
          <w:szCs w:val="28"/>
        </w:rPr>
        <w:t>) документ, удостоверяющий личность представителя (оригинал после снятия копии возвращается) - в случае представления интересов члена семьи гражданина, заключившего контракт;</w:t>
      </w:r>
    </w:p>
    <w:p w14:paraId="246008FB" w14:textId="76845753" w:rsidR="00C44532" w:rsidRPr="003F1913" w:rsidRDefault="00C44532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1</w:t>
      </w:r>
      <w:r w:rsidR="005664D8">
        <w:rPr>
          <w:sz w:val="28"/>
          <w:szCs w:val="28"/>
        </w:rPr>
        <w:t>1</w:t>
      </w:r>
      <w:r w:rsidRPr="003F1913">
        <w:rPr>
          <w:sz w:val="28"/>
          <w:szCs w:val="28"/>
        </w:rPr>
        <w:t>) согласие на обработку персональных данных (оригинал).</w:t>
      </w:r>
    </w:p>
    <w:p w14:paraId="3CF3B8C2" w14:textId="1E04F28E" w:rsidR="0062424E" w:rsidRDefault="0062424E" w:rsidP="0062424E">
      <w:pPr>
        <w:shd w:val="clear" w:color="auto" w:fill="FFFFFF"/>
        <w:ind w:firstLine="708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color w:val="auto"/>
          <w:sz w:val="28"/>
          <w:szCs w:val="28"/>
        </w:rPr>
        <w:t xml:space="preserve">2.5. </w:t>
      </w:r>
      <w:r w:rsidRPr="0062424E">
        <w:rPr>
          <w:rFonts w:ascii="Times New Roman" w:eastAsia="Times New Roman" w:hAnsi="Times New Roman"/>
          <w:color w:val="auto"/>
          <w:sz w:val="28"/>
          <w:szCs w:val="28"/>
        </w:rPr>
        <w:t>У</w:t>
      </w:r>
      <w:r>
        <w:rPr>
          <w:rFonts w:ascii="Times New Roman" w:eastAsia="Times New Roman" w:hAnsi="Times New Roman"/>
          <w:color w:val="auto"/>
          <w:sz w:val="28"/>
          <w:szCs w:val="28"/>
        </w:rPr>
        <w:t>полномоченный орган</w:t>
      </w:r>
      <w:r w:rsidRPr="0062424E">
        <w:rPr>
          <w:rFonts w:ascii="Times New Roman" w:eastAsia="Times New Roman" w:hAnsi="Times New Roman"/>
          <w:color w:val="auto"/>
          <w:sz w:val="28"/>
          <w:szCs w:val="28"/>
        </w:rPr>
        <w:t xml:space="preserve"> в течение 2 рабочих дней со дня обращения за </w:t>
      </w:r>
      <w:r>
        <w:rPr>
          <w:rFonts w:ascii="Times New Roman" w:eastAsia="Times New Roman" w:hAnsi="Times New Roman"/>
          <w:color w:val="auto"/>
          <w:sz w:val="28"/>
          <w:szCs w:val="28"/>
        </w:rPr>
        <w:t xml:space="preserve">единовременной </w:t>
      </w:r>
      <w:r w:rsidRPr="0062424E">
        <w:rPr>
          <w:rFonts w:ascii="Times New Roman" w:eastAsia="Times New Roman" w:hAnsi="Times New Roman"/>
          <w:color w:val="auto"/>
          <w:sz w:val="28"/>
          <w:szCs w:val="28"/>
        </w:rPr>
        <w:t>выплатой в рамках межведомственного информационного взаимодействия запрашивает в Едином государственном реестре записи актов гражданского состояния - сведения, подтверждающие родственные (семейные) отношения членов семьи гражданина, заключившего контракт (сведения о рождении, о смерти, перемене имени, о зарегистрированном с гражданином, заключившим контракт, браке по состоянию на день его гибели (смерти)</w:t>
      </w:r>
      <w:r>
        <w:rPr>
          <w:rFonts w:ascii="Times New Roman" w:eastAsia="Times New Roman" w:hAnsi="Times New Roman"/>
          <w:color w:val="auto"/>
          <w:sz w:val="28"/>
          <w:szCs w:val="28"/>
        </w:rPr>
        <w:t>.</w:t>
      </w:r>
    </w:p>
    <w:p w14:paraId="43A93372" w14:textId="073F6E38" w:rsidR="0062424E" w:rsidRDefault="0062424E" w:rsidP="005B7DA1">
      <w:pPr>
        <w:ind w:firstLine="708"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 w:rsidRPr="0062424E">
        <w:rPr>
          <w:rFonts w:ascii="Times New Roman" w:eastAsia="Times New Roman" w:hAnsi="Times New Roman"/>
          <w:color w:val="auto"/>
          <w:sz w:val="28"/>
          <w:szCs w:val="28"/>
        </w:rPr>
        <w:t xml:space="preserve">Член семьи гражданина, заключившего контракт (представитель), вправе представить документы, содержащие указанные в настоящем пункте сведения, по собственной инициативе (допускается предоставление копии документа, содержащего указанные сведения, заверенного должностным лицом органа (учреждения, воинской части), в котором гражданин, заключивший контракт, проходит (проходил) военную службу, или должностным лицом военного комиссариата (пункта отбора на военную службу по контракту). Должностное лицо </w:t>
      </w:r>
      <w:r w:rsidR="00A01F53">
        <w:rPr>
          <w:rFonts w:ascii="Times New Roman" w:eastAsia="Times New Roman" w:hAnsi="Times New Roman"/>
          <w:color w:val="auto"/>
          <w:sz w:val="28"/>
          <w:szCs w:val="28"/>
        </w:rPr>
        <w:t>Уполномоченного органа</w:t>
      </w:r>
      <w:r w:rsidRPr="0062424E">
        <w:rPr>
          <w:rFonts w:ascii="Times New Roman" w:eastAsia="Times New Roman" w:hAnsi="Times New Roman"/>
          <w:color w:val="auto"/>
          <w:sz w:val="28"/>
          <w:szCs w:val="28"/>
        </w:rPr>
        <w:t xml:space="preserve"> после снятия копии с представленного документа возвращает оригинал.</w:t>
      </w:r>
    </w:p>
    <w:p w14:paraId="798C34AE" w14:textId="77777777" w:rsidR="00AD6512" w:rsidRDefault="00195E7B" w:rsidP="003F1913">
      <w:pPr>
        <w:shd w:val="clear" w:color="auto" w:fill="FFFFFF"/>
        <w:ind w:firstLine="708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 w:rsidRPr="003F1913">
        <w:rPr>
          <w:rFonts w:ascii="Times New Roman" w:eastAsia="Times New Roman" w:hAnsi="Times New Roman"/>
          <w:color w:val="auto"/>
          <w:sz w:val="28"/>
          <w:szCs w:val="28"/>
        </w:rPr>
        <w:t>2.</w:t>
      </w:r>
      <w:r w:rsidR="0062424E">
        <w:rPr>
          <w:rFonts w:ascii="Times New Roman" w:eastAsia="Times New Roman" w:hAnsi="Times New Roman"/>
          <w:color w:val="auto"/>
          <w:sz w:val="28"/>
          <w:szCs w:val="28"/>
        </w:rPr>
        <w:t>6.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Уполномоченный орган в течение </w:t>
      </w:r>
      <w:r w:rsidR="002779CE">
        <w:rPr>
          <w:rFonts w:ascii="Times New Roman" w:eastAsia="Times New Roman" w:hAnsi="Times New Roman"/>
          <w:color w:val="auto"/>
          <w:sz w:val="28"/>
          <w:szCs w:val="28"/>
        </w:rPr>
        <w:t>7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рабочих дней со дня поступления документов, указанных в пунктах 2.</w:t>
      </w:r>
      <w:r w:rsidR="00C44532" w:rsidRPr="003F1913">
        <w:rPr>
          <w:rFonts w:ascii="Times New Roman" w:eastAsia="Times New Roman" w:hAnsi="Times New Roman"/>
          <w:color w:val="auto"/>
          <w:sz w:val="28"/>
          <w:szCs w:val="28"/>
        </w:rPr>
        <w:t>3</w:t>
      </w:r>
      <w:r w:rsidR="002779CE">
        <w:rPr>
          <w:rFonts w:ascii="Times New Roman" w:eastAsia="Times New Roman" w:hAnsi="Times New Roman"/>
          <w:color w:val="auto"/>
          <w:sz w:val="28"/>
          <w:szCs w:val="28"/>
        </w:rPr>
        <w:t>,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2.</w:t>
      </w:r>
      <w:r w:rsidR="00C44532" w:rsidRPr="003F1913">
        <w:rPr>
          <w:rFonts w:ascii="Times New Roman" w:eastAsia="Times New Roman" w:hAnsi="Times New Roman"/>
          <w:color w:val="auto"/>
          <w:sz w:val="28"/>
          <w:szCs w:val="28"/>
        </w:rPr>
        <w:t>4</w:t>
      </w:r>
      <w:r w:rsidR="002779CE">
        <w:rPr>
          <w:rFonts w:ascii="Times New Roman" w:eastAsia="Times New Roman" w:hAnsi="Times New Roman"/>
          <w:color w:val="auto"/>
          <w:sz w:val="28"/>
          <w:szCs w:val="28"/>
        </w:rPr>
        <w:t xml:space="preserve"> и 2.5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настоящего раздела</w:t>
      </w:r>
      <w:r w:rsidR="003043EB">
        <w:rPr>
          <w:rFonts w:ascii="Times New Roman" w:eastAsia="Times New Roman" w:hAnsi="Times New Roman"/>
          <w:color w:val="auto"/>
          <w:sz w:val="28"/>
          <w:szCs w:val="28"/>
        </w:rPr>
        <w:t>,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принимает решение</w:t>
      </w:r>
      <w:r w:rsidR="00AD6512">
        <w:rPr>
          <w:rFonts w:ascii="Times New Roman" w:eastAsia="Times New Roman" w:hAnsi="Times New Roman"/>
          <w:color w:val="auto"/>
          <w:sz w:val="28"/>
          <w:szCs w:val="28"/>
        </w:rPr>
        <w:t>:</w:t>
      </w:r>
    </w:p>
    <w:p w14:paraId="584602EF" w14:textId="56965D92" w:rsidR="00AD6512" w:rsidRPr="0062523E" w:rsidRDefault="00195E7B" w:rsidP="00AD6512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о </w:t>
      </w:r>
      <w:r w:rsidR="000F7D10">
        <w:rPr>
          <w:rFonts w:ascii="Times New Roman" w:eastAsia="Times New Roman" w:hAnsi="Times New Roman"/>
          <w:color w:val="auto"/>
          <w:sz w:val="28"/>
          <w:szCs w:val="28"/>
        </w:rPr>
        <w:t xml:space="preserve">соответствии представленных документов настоящему Порядку и о наличии </w:t>
      </w:r>
      <w:r w:rsidR="000F7D10">
        <w:rPr>
          <w:rFonts w:ascii="Times New Roman" w:eastAsia="Times New Roman" w:hAnsi="Times New Roman"/>
          <w:color w:val="auto"/>
          <w:sz w:val="28"/>
          <w:szCs w:val="28"/>
        </w:rPr>
        <w:lastRenderedPageBreak/>
        <w:t>основания для осуществления единовременной выплаты</w:t>
      </w:r>
      <w:r w:rsidR="0062523E">
        <w:rPr>
          <w:rFonts w:ascii="Times New Roman" w:eastAsia="Times New Roman" w:hAnsi="Times New Roman"/>
          <w:color w:val="auto"/>
          <w:sz w:val="28"/>
          <w:szCs w:val="28"/>
        </w:rPr>
        <w:t>.</w:t>
      </w:r>
      <w:r w:rsidR="0062523E" w:rsidRPr="0062523E">
        <w:rPr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 w:rsidR="0062523E">
        <w:rPr>
          <w:rFonts w:ascii="Times New Roman" w:eastAsia="Times New Roman" w:hAnsi="Times New Roman"/>
          <w:color w:val="auto"/>
          <w:sz w:val="28"/>
          <w:szCs w:val="28"/>
        </w:rPr>
        <w:t>Решение о предоставлении единовременной выплаты принимается в форме Постановления</w:t>
      </w:r>
      <w:r w:rsidR="00AD6512">
        <w:rPr>
          <w:rFonts w:ascii="Times New Roman" w:eastAsia="Times New Roman" w:hAnsi="Times New Roman"/>
          <w:color w:val="auto"/>
          <w:sz w:val="28"/>
          <w:szCs w:val="28"/>
        </w:rPr>
        <w:t>;</w:t>
      </w:r>
    </w:p>
    <w:p w14:paraId="3E685DFE" w14:textId="3F4BDC01" w:rsidR="000F7D10" w:rsidRDefault="000C2D2F" w:rsidP="00AD6512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color w:val="auto"/>
          <w:sz w:val="28"/>
          <w:szCs w:val="28"/>
        </w:rPr>
        <w:t xml:space="preserve">решение </w:t>
      </w:r>
      <w:r w:rsidR="000F7D10">
        <w:rPr>
          <w:rFonts w:ascii="Times New Roman" w:eastAsia="Times New Roman" w:hAnsi="Times New Roman"/>
          <w:color w:val="auto"/>
          <w:sz w:val="28"/>
          <w:szCs w:val="28"/>
        </w:rPr>
        <w:t>о несоответствии представленных документов настоящему Порядку и об отсутствии основания для осуществления единовременной выплаты</w:t>
      </w:r>
      <w:r w:rsidR="00195E7B" w:rsidRPr="003F1913">
        <w:rPr>
          <w:rFonts w:ascii="Times New Roman" w:eastAsia="Times New Roman" w:hAnsi="Times New Roman"/>
          <w:color w:val="auto"/>
          <w:sz w:val="28"/>
          <w:szCs w:val="28"/>
        </w:rPr>
        <w:t>.</w:t>
      </w:r>
    </w:p>
    <w:p w14:paraId="77BFF5DA" w14:textId="4D515F63" w:rsidR="00E872FA" w:rsidRPr="003F1913" w:rsidRDefault="0062523E" w:rsidP="003F1913">
      <w:pPr>
        <w:shd w:val="clear" w:color="auto" w:fill="FFFFFF"/>
        <w:ind w:firstLine="708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>
        <w:rPr>
          <w:rFonts w:ascii="Times New Roman" w:eastAsia="Times New Roman" w:hAnsi="Times New Roman"/>
          <w:color w:val="auto"/>
          <w:sz w:val="28"/>
          <w:szCs w:val="28"/>
        </w:rPr>
        <w:t>Р</w:t>
      </w:r>
      <w:r w:rsidR="00E872FA" w:rsidRPr="00E872FA">
        <w:rPr>
          <w:rFonts w:ascii="Times New Roman" w:eastAsia="Times New Roman" w:hAnsi="Times New Roman"/>
          <w:color w:val="auto"/>
          <w:sz w:val="28"/>
          <w:szCs w:val="28"/>
        </w:rPr>
        <w:t>ешени</w:t>
      </w:r>
      <w:r>
        <w:rPr>
          <w:rFonts w:ascii="Times New Roman" w:eastAsia="Times New Roman" w:hAnsi="Times New Roman"/>
          <w:color w:val="auto"/>
          <w:sz w:val="28"/>
          <w:szCs w:val="28"/>
        </w:rPr>
        <w:t>е</w:t>
      </w:r>
      <w:r w:rsidR="00E872FA" w:rsidRPr="00E872FA">
        <w:rPr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 w:rsidR="000F7D10">
        <w:rPr>
          <w:rFonts w:ascii="Times New Roman" w:eastAsia="Times New Roman" w:hAnsi="Times New Roman"/>
          <w:color w:val="auto"/>
          <w:sz w:val="28"/>
          <w:szCs w:val="28"/>
        </w:rPr>
        <w:t>о несоответствии представленных документов настоящему Порядку и об отсутствии основания для осуществления единовременной выплаты</w:t>
      </w:r>
      <w:r w:rsidR="00E872FA" w:rsidRPr="00E872FA">
        <w:rPr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auto"/>
          <w:sz w:val="28"/>
          <w:szCs w:val="28"/>
        </w:rPr>
        <w:t xml:space="preserve">принимается в форме уведомления и направляется </w:t>
      </w:r>
      <w:r w:rsidR="00E872FA" w:rsidRPr="00E872FA">
        <w:rPr>
          <w:rFonts w:ascii="Times New Roman" w:eastAsia="Times New Roman" w:hAnsi="Times New Roman"/>
          <w:color w:val="auto"/>
          <w:sz w:val="28"/>
          <w:szCs w:val="28"/>
        </w:rPr>
        <w:t xml:space="preserve">в течение 5 рабочих дней </w:t>
      </w:r>
      <w:r w:rsidR="00E872FA">
        <w:rPr>
          <w:rFonts w:ascii="Times New Roman" w:eastAsia="Times New Roman" w:hAnsi="Times New Roman"/>
          <w:color w:val="auto"/>
          <w:sz w:val="28"/>
          <w:szCs w:val="28"/>
        </w:rPr>
        <w:t xml:space="preserve">со дня принятия данного решения </w:t>
      </w:r>
      <w:r w:rsidR="00E872FA" w:rsidRPr="00E872FA">
        <w:rPr>
          <w:rFonts w:ascii="Times New Roman" w:eastAsia="Times New Roman" w:hAnsi="Times New Roman"/>
          <w:color w:val="auto"/>
          <w:sz w:val="28"/>
          <w:szCs w:val="28"/>
        </w:rPr>
        <w:t>письменно уведомляет об этом гражданина, заключившего контракт</w:t>
      </w:r>
      <w:r w:rsidR="00E872FA">
        <w:rPr>
          <w:rFonts w:ascii="Times New Roman" w:eastAsia="Times New Roman" w:hAnsi="Times New Roman"/>
          <w:color w:val="auto"/>
          <w:sz w:val="28"/>
          <w:szCs w:val="28"/>
        </w:rPr>
        <w:t xml:space="preserve"> (</w:t>
      </w:r>
      <w:r w:rsidR="00E872FA" w:rsidRPr="00E872FA">
        <w:rPr>
          <w:rFonts w:ascii="Times New Roman" w:eastAsia="Times New Roman" w:hAnsi="Times New Roman"/>
          <w:color w:val="auto"/>
          <w:sz w:val="28"/>
          <w:szCs w:val="28"/>
        </w:rPr>
        <w:t>члена семьи гражданина, заключившего контракт</w:t>
      </w:r>
      <w:r w:rsidR="00E872FA">
        <w:rPr>
          <w:rFonts w:ascii="Times New Roman" w:eastAsia="Times New Roman" w:hAnsi="Times New Roman"/>
          <w:color w:val="auto"/>
          <w:sz w:val="28"/>
          <w:szCs w:val="28"/>
        </w:rPr>
        <w:t>)</w:t>
      </w:r>
      <w:r w:rsidR="00E872FA" w:rsidRPr="00E872FA">
        <w:rPr>
          <w:rFonts w:ascii="Times New Roman" w:eastAsia="Times New Roman" w:hAnsi="Times New Roman"/>
          <w:color w:val="auto"/>
          <w:sz w:val="28"/>
          <w:szCs w:val="28"/>
        </w:rPr>
        <w:t>, способом, указанным в заявлении</w:t>
      </w:r>
      <w:r w:rsidR="00E872FA">
        <w:rPr>
          <w:rFonts w:ascii="Times New Roman" w:eastAsia="Times New Roman" w:hAnsi="Times New Roman"/>
          <w:color w:val="auto"/>
          <w:sz w:val="28"/>
          <w:szCs w:val="28"/>
        </w:rPr>
        <w:t>, представленном в Уполномоченный орган в соответствии с подпунктом 1 пункта 2.3 (подпунктом 1 пункта 2.4) настоящего Порядка</w:t>
      </w:r>
      <w:r w:rsidR="00E872FA" w:rsidRPr="00E872FA">
        <w:rPr>
          <w:rFonts w:ascii="Times New Roman" w:eastAsia="Times New Roman" w:hAnsi="Times New Roman"/>
          <w:color w:val="auto"/>
          <w:sz w:val="28"/>
          <w:szCs w:val="28"/>
        </w:rPr>
        <w:t>.</w:t>
      </w:r>
    </w:p>
    <w:p w14:paraId="006369A6" w14:textId="356A7619" w:rsidR="000C2D2F" w:rsidRDefault="004D521C" w:rsidP="003F1913">
      <w:pPr>
        <w:pStyle w:val="ConsPlusNormal"/>
        <w:ind w:firstLine="709"/>
        <w:contextualSpacing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2.7. </w:t>
      </w:r>
      <w:r w:rsidR="000F7D10">
        <w:rPr>
          <w:rFonts w:eastAsia="Times New Roman"/>
          <w:sz w:val="28"/>
          <w:szCs w:val="28"/>
        </w:rPr>
        <w:t>В</w:t>
      </w:r>
      <w:r w:rsidRPr="004D521C">
        <w:rPr>
          <w:rFonts w:eastAsia="Times New Roman"/>
          <w:sz w:val="28"/>
          <w:szCs w:val="28"/>
        </w:rPr>
        <w:t>се поданны</w:t>
      </w:r>
      <w:r w:rsidR="000F7D10">
        <w:rPr>
          <w:rFonts w:eastAsia="Times New Roman"/>
          <w:sz w:val="28"/>
          <w:szCs w:val="28"/>
        </w:rPr>
        <w:t>е</w:t>
      </w:r>
      <w:r w:rsidRPr="004D521C">
        <w:rPr>
          <w:rFonts w:eastAsia="Times New Roman"/>
          <w:sz w:val="28"/>
          <w:szCs w:val="28"/>
        </w:rPr>
        <w:t xml:space="preserve"> документ</w:t>
      </w:r>
      <w:r w:rsidR="000F7D10">
        <w:rPr>
          <w:rFonts w:eastAsia="Times New Roman"/>
          <w:sz w:val="28"/>
          <w:szCs w:val="28"/>
        </w:rPr>
        <w:t>ы</w:t>
      </w:r>
      <w:r w:rsidRPr="004D521C">
        <w:rPr>
          <w:rFonts w:eastAsia="Times New Roman"/>
          <w:sz w:val="28"/>
          <w:szCs w:val="28"/>
        </w:rPr>
        <w:t xml:space="preserve">, на основании которых принято </w:t>
      </w:r>
      <w:r w:rsidR="000F7D10" w:rsidRPr="003F1913">
        <w:rPr>
          <w:rFonts w:eastAsia="Times New Roman"/>
          <w:sz w:val="28"/>
          <w:szCs w:val="28"/>
        </w:rPr>
        <w:t xml:space="preserve">решение о </w:t>
      </w:r>
      <w:r w:rsidR="000F7D10">
        <w:rPr>
          <w:rFonts w:eastAsia="Times New Roman"/>
          <w:sz w:val="28"/>
          <w:szCs w:val="28"/>
        </w:rPr>
        <w:t xml:space="preserve">соответствии представленных документов настоящему Порядку и о наличии основания для осуществления единовременной выплаты </w:t>
      </w:r>
      <w:r w:rsidR="000F7D10" w:rsidRPr="003F1913">
        <w:rPr>
          <w:rFonts w:eastAsia="Times New Roman"/>
          <w:sz w:val="28"/>
          <w:szCs w:val="28"/>
        </w:rPr>
        <w:t xml:space="preserve">или </w:t>
      </w:r>
      <w:r w:rsidR="000F7D10">
        <w:rPr>
          <w:rFonts w:eastAsia="Times New Roman"/>
          <w:sz w:val="28"/>
          <w:szCs w:val="28"/>
        </w:rPr>
        <w:t>решение о несоответствии представленных документов настоящему Порядку и об отсутствии основания для осуществления единовременной выплаты</w:t>
      </w:r>
      <w:r w:rsidRPr="004D521C">
        <w:rPr>
          <w:rFonts w:eastAsia="Times New Roman"/>
          <w:sz w:val="28"/>
          <w:szCs w:val="28"/>
        </w:rPr>
        <w:t>, брошюруются в личное дело.</w:t>
      </w:r>
    </w:p>
    <w:p w14:paraId="2A14345E" w14:textId="32D277F3" w:rsidR="0072547C" w:rsidRPr="003F1913" w:rsidRDefault="00195E7B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rFonts w:eastAsia="Times New Roman"/>
          <w:sz w:val="28"/>
          <w:szCs w:val="28"/>
        </w:rPr>
        <w:t>2.</w:t>
      </w:r>
      <w:r w:rsidR="0062424E">
        <w:rPr>
          <w:rFonts w:eastAsia="Times New Roman"/>
          <w:sz w:val="28"/>
          <w:szCs w:val="28"/>
        </w:rPr>
        <w:t>8</w:t>
      </w:r>
      <w:r w:rsidRPr="003F1913">
        <w:rPr>
          <w:rFonts w:eastAsia="Times New Roman"/>
          <w:sz w:val="28"/>
          <w:szCs w:val="28"/>
        </w:rPr>
        <w:t xml:space="preserve">. </w:t>
      </w:r>
      <w:r w:rsidR="0072547C" w:rsidRPr="003F1913">
        <w:rPr>
          <w:sz w:val="28"/>
          <w:szCs w:val="28"/>
        </w:rPr>
        <w:t>Основаниями для отказа в назначении единовременной выплаты являются:</w:t>
      </w:r>
    </w:p>
    <w:p w14:paraId="6429C407" w14:textId="0EE7C22B" w:rsidR="0072547C" w:rsidRPr="003F1913" w:rsidRDefault="0072547C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 xml:space="preserve">1) непредставление документов, указанных в </w:t>
      </w:r>
      <w:hyperlink w:anchor="Par74" w:tooltip="2.2. Для предоставления единовременной материальной помощи в управление социальной защиты населения представляют:" w:history="1">
        <w:r w:rsidRPr="003F1913">
          <w:rPr>
            <w:sz w:val="28"/>
            <w:szCs w:val="28"/>
          </w:rPr>
          <w:t xml:space="preserve">пунктах </w:t>
        </w:r>
      </w:hyperlink>
      <w:r w:rsidR="00234E32" w:rsidRPr="00234E32">
        <w:rPr>
          <w:sz w:val="28"/>
          <w:szCs w:val="28"/>
        </w:rPr>
        <w:t>2</w:t>
      </w:r>
      <w:r w:rsidRPr="00234E32">
        <w:rPr>
          <w:sz w:val="28"/>
          <w:szCs w:val="28"/>
        </w:rPr>
        <w:t>.3</w:t>
      </w:r>
      <w:r w:rsidR="00D14B03" w:rsidRPr="00234E32">
        <w:rPr>
          <w:sz w:val="28"/>
          <w:szCs w:val="28"/>
        </w:rPr>
        <w:t xml:space="preserve"> </w:t>
      </w:r>
      <w:r w:rsidR="00234E32" w:rsidRPr="00234E32">
        <w:rPr>
          <w:sz w:val="28"/>
          <w:szCs w:val="28"/>
        </w:rPr>
        <w:t xml:space="preserve">и </w:t>
      </w:r>
      <w:r w:rsidR="00D14B03" w:rsidRPr="00234E32">
        <w:rPr>
          <w:sz w:val="28"/>
          <w:szCs w:val="28"/>
        </w:rPr>
        <w:t>2</w:t>
      </w:r>
      <w:r w:rsidR="007F2CE9">
        <w:rPr>
          <w:sz w:val="28"/>
          <w:szCs w:val="28"/>
        </w:rPr>
        <w:t>.</w:t>
      </w:r>
      <w:r w:rsidR="00D14B03" w:rsidRPr="00234E32">
        <w:rPr>
          <w:sz w:val="28"/>
          <w:szCs w:val="28"/>
        </w:rPr>
        <w:t>4</w:t>
      </w:r>
      <w:r w:rsidRPr="003F1913">
        <w:rPr>
          <w:sz w:val="28"/>
          <w:szCs w:val="28"/>
        </w:rPr>
        <w:t xml:space="preserve"> настоящего </w:t>
      </w:r>
      <w:r w:rsidR="00234E32">
        <w:rPr>
          <w:sz w:val="28"/>
          <w:szCs w:val="28"/>
        </w:rPr>
        <w:t>р</w:t>
      </w:r>
      <w:r w:rsidRPr="003F1913">
        <w:rPr>
          <w:sz w:val="28"/>
          <w:szCs w:val="28"/>
        </w:rPr>
        <w:t>аздела;</w:t>
      </w:r>
    </w:p>
    <w:p w14:paraId="31521E21" w14:textId="77777777" w:rsidR="0072547C" w:rsidRPr="003F1913" w:rsidRDefault="0072547C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2) отсутствие у лица, обратившегося с заявлением, права на единовременную выплату;</w:t>
      </w:r>
    </w:p>
    <w:p w14:paraId="365AACCF" w14:textId="77777777" w:rsidR="0072547C" w:rsidRPr="003F1913" w:rsidRDefault="0072547C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3) отсутствие у лица, обратившегося с заявлением, полномочий на обращение с таким заявлением;</w:t>
      </w:r>
    </w:p>
    <w:p w14:paraId="4FA44C5A" w14:textId="77777777" w:rsidR="0072547C" w:rsidRPr="003F1913" w:rsidRDefault="0072547C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4) наличие в представленных документах подчисток, приписок, зачеркнутых слов, иных не оговоренных в них исправлений, повреждения текста, не позволяющего однозначно истолковать содержание написанного;</w:t>
      </w:r>
    </w:p>
    <w:p w14:paraId="6D11F9A6" w14:textId="77777777" w:rsidR="0072547C" w:rsidRPr="003F1913" w:rsidRDefault="0072547C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 xml:space="preserve">5) непринятие гражданином, заключившим контракт, участия в специальной военной операции после заключения контракта, указанного в </w:t>
      </w:r>
      <w:hyperlink w:anchor="Par52" w:tooltip="1.1. Настоящий Порядок устанавливает процедуру предоставления единовременной материальной помощи, установленной пунктом 1 постановления Губернатора Краснодарского края от 31 января 2024 г. N 30 &quot;О предоставлении единовременной материальной помощи и внесении из" w:history="1">
        <w:r w:rsidRPr="003F1913">
          <w:rPr>
            <w:sz w:val="28"/>
            <w:szCs w:val="28"/>
          </w:rPr>
          <w:t>пункте 1.1</w:t>
        </w:r>
      </w:hyperlink>
      <w:r w:rsidRPr="003F1913">
        <w:rPr>
          <w:sz w:val="28"/>
          <w:szCs w:val="28"/>
        </w:rPr>
        <w:t xml:space="preserve"> настоящего Порядка;</w:t>
      </w:r>
    </w:p>
    <w:p w14:paraId="65A35727" w14:textId="77777777" w:rsidR="0072547C" w:rsidRPr="003F1913" w:rsidRDefault="0072547C" w:rsidP="003F1913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6) непредставление сведений об участии (о периоде участия) гражданина, заключившего контракт, в специальной военной операции;</w:t>
      </w:r>
    </w:p>
    <w:p w14:paraId="0941A36A" w14:textId="3E5F71F7" w:rsidR="0072547C" w:rsidRPr="003F1913" w:rsidRDefault="0072547C" w:rsidP="009C2DFB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7) получение гражданином, заключившим контракт</w:t>
      </w:r>
      <w:r w:rsidR="00030FBC">
        <w:rPr>
          <w:sz w:val="28"/>
          <w:szCs w:val="28"/>
        </w:rPr>
        <w:t xml:space="preserve"> (</w:t>
      </w:r>
      <w:r w:rsidR="00030FBC" w:rsidRPr="003F1913">
        <w:rPr>
          <w:sz w:val="28"/>
          <w:szCs w:val="28"/>
        </w:rPr>
        <w:t>член</w:t>
      </w:r>
      <w:r w:rsidR="00030FBC">
        <w:rPr>
          <w:sz w:val="28"/>
          <w:szCs w:val="28"/>
        </w:rPr>
        <w:t>ом</w:t>
      </w:r>
      <w:r w:rsidR="00030FBC" w:rsidRPr="003F1913">
        <w:rPr>
          <w:sz w:val="28"/>
          <w:szCs w:val="28"/>
        </w:rPr>
        <w:t xml:space="preserve"> семьи гражданина, заключившего контракт</w:t>
      </w:r>
      <w:r w:rsidR="00030FBC">
        <w:rPr>
          <w:sz w:val="28"/>
          <w:szCs w:val="28"/>
        </w:rPr>
        <w:t>)</w:t>
      </w:r>
      <w:r w:rsidRPr="003F1913">
        <w:rPr>
          <w:sz w:val="28"/>
          <w:szCs w:val="28"/>
        </w:rPr>
        <w:t>, единовременной выплаты;</w:t>
      </w:r>
    </w:p>
    <w:p w14:paraId="5D33B6D4" w14:textId="77777777" w:rsidR="0072547C" w:rsidRPr="003F1913" w:rsidRDefault="0072547C" w:rsidP="009C2DFB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8) предоставление недостоверной информации и (или) документов;</w:t>
      </w:r>
    </w:p>
    <w:p w14:paraId="2635D60C" w14:textId="77777777" w:rsidR="003112E8" w:rsidRDefault="0072547C" w:rsidP="003112E8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9) непредставление сведений о вступлении (невступлении) в новый брак - для вдовы (вдовца) гражданина, заключившего контракт</w:t>
      </w:r>
      <w:r w:rsidR="00A36771">
        <w:rPr>
          <w:sz w:val="28"/>
          <w:szCs w:val="28"/>
        </w:rPr>
        <w:t>;</w:t>
      </w:r>
    </w:p>
    <w:p w14:paraId="2AFBC24B" w14:textId="019D6CE9" w:rsidR="003112E8" w:rsidRPr="003112E8" w:rsidRDefault="0072547C" w:rsidP="003112E8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10)</w:t>
      </w:r>
      <w:r w:rsidR="003112E8" w:rsidRPr="003112E8">
        <w:rPr>
          <w:sz w:val="28"/>
          <w:szCs w:val="28"/>
        </w:rPr>
        <w:t xml:space="preserve"> отсутствие в Едином государственном реестре записи актов гражданского состояния сведений, необходимых для принятия решения о </w:t>
      </w:r>
      <w:r w:rsidR="003112E8">
        <w:rPr>
          <w:sz w:val="28"/>
          <w:szCs w:val="28"/>
        </w:rPr>
        <w:t>предоставлении</w:t>
      </w:r>
      <w:r w:rsidR="003112E8" w:rsidRPr="003112E8">
        <w:rPr>
          <w:sz w:val="28"/>
          <w:szCs w:val="28"/>
        </w:rPr>
        <w:t xml:space="preserve"> единовременной </w:t>
      </w:r>
      <w:r w:rsidR="003112E8">
        <w:rPr>
          <w:sz w:val="28"/>
          <w:szCs w:val="28"/>
        </w:rPr>
        <w:t>выплаты</w:t>
      </w:r>
      <w:r w:rsidR="003112E8" w:rsidRPr="003112E8">
        <w:rPr>
          <w:sz w:val="28"/>
          <w:szCs w:val="28"/>
        </w:rPr>
        <w:t xml:space="preserve"> (сведений о рождении, о смерти, перемене имени, о зарегистрированном с гражданином, заключившим контракт, браке по состоянию на день его гибели (смерти) - в случае, если в Едином </w:t>
      </w:r>
      <w:r w:rsidR="003112E8" w:rsidRPr="003112E8">
        <w:rPr>
          <w:sz w:val="28"/>
          <w:szCs w:val="28"/>
        </w:rPr>
        <w:lastRenderedPageBreak/>
        <w:t>государственном реестре записи актов гражданского состояния отсутствуют запрошенные сведения и членом семьи гражданина, заключившего контракт, не представлен документ, содержащий такие сведения</w:t>
      </w:r>
      <w:r w:rsidR="003112E8">
        <w:rPr>
          <w:sz w:val="28"/>
          <w:szCs w:val="28"/>
        </w:rPr>
        <w:t>.</w:t>
      </w:r>
    </w:p>
    <w:p w14:paraId="28CA0135" w14:textId="1BDA6373" w:rsidR="0072547C" w:rsidRPr="003F1913" w:rsidRDefault="0072547C" w:rsidP="009C2DFB">
      <w:pPr>
        <w:pStyle w:val="ConsPlusNormal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3F1913">
        <w:rPr>
          <w:sz w:val="28"/>
          <w:szCs w:val="28"/>
        </w:rPr>
        <w:t>2.</w:t>
      </w:r>
      <w:r w:rsidR="0062424E">
        <w:rPr>
          <w:sz w:val="28"/>
          <w:szCs w:val="28"/>
        </w:rPr>
        <w:t>9</w:t>
      </w:r>
      <w:r w:rsidRPr="003F1913">
        <w:rPr>
          <w:sz w:val="28"/>
          <w:szCs w:val="28"/>
        </w:rPr>
        <w:t>. Отказ в предоставлении в соответствии с настоящим разделом единовременной выплаты может быть обжалован в порядке, установленном законодательством Российской Федерации.</w:t>
      </w:r>
    </w:p>
    <w:p w14:paraId="282C9982" w14:textId="5209E711" w:rsidR="00E5582E" w:rsidRDefault="0072547C" w:rsidP="00E5582E">
      <w:pPr>
        <w:ind w:firstLine="708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 w:rsidRPr="003F1913">
        <w:rPr>
          <w:rFonts w:ascii="Times New Roman" w:eastAsia="Times New Roman" w:hAnsi="Times New Roman"/>
          <w:color w:val="auto"/>
          <w:sz w:val="28"/>
          <w:szCs w:val="28"/>
        </w:rPr>
        <w:t>2.</w:t>
      </w:r>
      <w:r w:rsidR="0062424E">
        <w:rPr>
          <w:rFonts w:ascii="Times New Roman" w:eastAsia="Times New Roman" w:hAnsi="Times New Roman"/>
          <w:color w:val="auto"/>
          <w:sz w:val="28"/>
          <w:szCs w:val="28"/>
        </w:rPr>
        <w:t>10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. </w:t>
      </w:r>
      <w:r w:rsidR="000F7D10">
        <w:rPr>
          <w:rFonts w:ascii="Times New Roman" w:eastAsia="Times New Roman" w:hAnsi="Times New Roman"/>
          <w:color w:val="auto"/>
          <w:sz w:val="28"/>
          <w:szCs w:val="28"/>
        </w:rPr>
        <w:t xml:space="preserve">В случае принятия </w:t>
      </w:r>
      <w:r w:rsidR="000F7D10" w:rsidRPr="003F1913">
        <w:rPr>
          <w:rFonts w:ascii="Times New Roman" w:eastAsia="Times New Roman" w:hAnsi="Times New Roman"/>
          <w:color w:val="auto"/>
          <w:sz w:val="28"/>
          <w:szCs w:val="28"/>
        </w:rPr>
        <w:t>решени</w:t>
      </w:r>
      <w:r w:rsidR="000F7D10">
        <w:rPr>
          <w:rFonts w:ascii="Times New Roman" w:eastAsia="Times New Roman" w:hAnsi="Times New Roman"/>
          <w:color w:val="auto"/>
          <w:sz w:val="28"/>
          <w:szCs w:val="28"/>
        </w:rPr>
        <w:t>я</w:t>
      </w:r>
      <w:r w:rsidR="000F7D10"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о </w:t>
      </w:r>
      <w:r w:rsidR="000F7D10">
        <w:rPr>
          <w:rFonts w:ascii="Times New Roman" w:eastAsia="Times New Roman" w:hAnsi="Times New Roman"/>
          <w:color w:val="auto"/>
          <w:sz w:val="28"/>
          <w:szCs w:val="28"/>
        </w:rPr>
        <w:t>соответствии представленных документов настоящему Порядку и о наличии основания для осуществления единовременной выплаты</w:t>
      </w:r>
      <w:r w:rsidR="00195E7B"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в течение </w:t>
      </w:r>
      <w:r w:rsidR="00C44532" w:rsidRPr="003F1913">
        <w:rPr>
          <w:rFonts w:ascii="Times New Roman" w:eastAsia="Times New Roman" w:hAnsi="Times New Roman"/>
          <w:color w:val="auto"/>
          <w:sz w:val="28"/>
          <w:szCs w:val="28"/>
        </w:rPr>
        <w:t>7</w:t>
      </w:r>
      <w:r w:rsidR="00195E7B"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рабочих дней Уполномоченным органом готовится </w:t>
      </w:r>
      <w:r w:rsidR="00043A59">
        <w:rPr>
          <w:rFonts w:ascii="Times New Roman" w:eastAsia="Times New Roman" w:hAnsi="Times New Roman"/>
          <w:color w:val="auto"/>
          <w:sz w:val="28"/>
          <w:szCs w:val="28"/>
        </w:rPr>
        <w:t>П</w:t>
      </w:r>
      <w:r w:rsidR="003043EB">
        <w:rPr>
          <w:rFonts w:ascii="Times New Roman" w:eastAsia="Times New Roman" w:hAnsi="Times New Roman"/>
          <w:color w:val="auto"/>
          <w:sz w:val="28"/>
          <w:szCs w:val="28"/>
        </w:rPr>
        <w:t>остановление</w:t>
      </w:r>
      <w:r w:rsidR="00195E7B" w:rsidRPr="003F1913">
        <w:rPr>
          <w:rFonts w:ascii="Times New Roman" w:eastAsia="Times New Roman" w:hAnsi="Times New Roman"/>
          <w:color w:val="auto"/>
          <w:sz w:val="28"/>
          <w:szCs w:val="28"/>
        </w:rPr>
        <w:t>.</w:t>
      </w:r>
    </w:p>
    <w:p w14:paraId="4E1A5598" w14:textId="52220BDC" w:rsidR="00E5582E" w:rsidRPr="003F1913" w:rsidRDefault="00E5582E" w:rsidP="00E5582E">
      <w:pPr>
        <w:ind w:firstLine="708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 w:rsidRPr="003F1913">
        <w:rPr>
          <w:rFonts w:ascii="Times New Roman" w:eastAsia="Times New Roman" w:hAnsi="Times New Roman"/>
          <w:color w:val="auto"/>
          <w:sz w:val="28"/>
          <w:szCs w:val="28"/>
        </w:rPr>
        <w:t>Уполномоченны</w:t>
      </w:r>
      <w:r>
        <w:rPr>
          <w:rFonts w:ascii="Times New Roman" w:eastAsia="Times New Roman" w:hAnsi="Times New Roman"/>
          <w:color w:val="auto"/>
          <w:sz w:val="28"/>
          <w:szCs w:val="28"/>
        </w:rPr>
        <w:t>й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орган</w:t>
      </w:r>
      <w:r>
        <w:rPr>
          <w:rFonts w:ascii="Times New Roman" w:eastAsia="Times New Roman" w:hAnsi="Times New Roman"/>
          <w:color w:val="auto"/>
          <w:sz w:val="28"/>
          <w:szCs w:val="28"/>
        </w:rPr>
        <w:t xml:space="preserve"> не позднее </w:t>
      </w:r>
      <w:r w:rsidR="00E87220">
        <w:rPr>
          <w:rFonts w:ascii="Times New Roman" w:eastAsia="Times New Roman" w:hAnsi="Times New Roman"/>
          <w:color w:val="auto"/>
          <w:sz w:val="28"/>
          <w:szCs w:val="28"/>
        </w:rPr>
        <w:t>2</w:t>
      </w:r>
      <w:r>
        <w:rPr>
          <w:rFonts w:ascii="Times New Roman" w:eastAsia="Times New Roman" w:hAnsi="Times New Roman"/>
          <w:color w:val="auto"/>
          <w:sz w:val="28"/>
          <w:szCs w:val="28"/>
        </w:rPr>
        <w:t xml:space="preserve"> рабочих дней от даты подписания направляет Постановление в 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>муниципальн</w:t>
      </w:r>
      <w:r>
        <w:rPr>
          <w:rFonts w:ascii="Times New Roman" w:eastAsia="Times New Roman" w:hAnsi="Times New Roman"/>
          <w:color w:val="auto"/>
          <w:sz w:val="28"/>
          <w:szCs w:val="28"/>
        </w:rPr>
        <w:t>ое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казенн</w:t>
      </w:r>
      <w:r>
        <w:rPr>
          <w:rFonts w:ascii="Times New Roman" w:eastAsia="Times New Roman" w:hAnsi="Times New Roman"/>
          <w:color w:val="auto"/>
          <w:sz w:val="28"/>
          <w:szCs w:val="28"/>
        </w:rPr>
        <w:t>ое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учреждение муниципального образования Белореченский район «</w:t>
      </w:r>
      <w:r w:rsidRPr="006A4FAC">
        <w:rPr>
          <w:rFonts w:ascii="Times New Roman" w:eastAsia="Times New Roman" w:hAnsi="Times New Roman"/>
          <w:color w:val="auto"/>
          <w:sz w:val="28"/>
          <w:szCs w:val="28"/>
        </w:rPr>
        <w:t>Централизованная бухгалтерия поселений и администрации муниципального образования Белореченский район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>»</w:t>
      </w:r>
      <w:r>
        <w:rPr>
          <w:rFonts w:ascii="Times New Roman" w:eastAsia="Times New Roman" w:hAnsi="Times New Roman"/>
          <w:color w:val="auto"/>
          <w:sz w:val="28"/>
          <w:szCs w:val="28"/>
        </w:rPr>
        <w:t xml:space="preserve"> (далее – Централизованная бухгалтерия).</w:t>
      </w:r>
    </w:p>
    <w:p w14:paraId="2E1276E6" w14:textId="14728857" w:rsidR="003043EB" w:rsidRDefault="00195E7B" w:rsidP="003043EB">
      <w:pPr>
        <w:shd w:val="clear" w:color="auto" w:fill="FFFFFF"/>
        <w:ind w:firstLine="708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 w:rsidRPr="003F1913">
        <w:rPr>
          <w:rFonts w:ascii="Times New Roman" w:eastAsia="Times New Roman" w:hAnsi="Times New Roman"/>
          <w:color w:val="auto"/>
          <w:sz w:val="28"/>
          <w:szCs w:val="28"/>
        </w:rPr>
        <w:t>2.</w:t>
      </w:r>
      <w:r w:rsidR="00933D43">
        <w:rPr>
          <w:rFonts w:ascii="Times New Roman" w:eastAsia="Times New Roman" w:hAnsi="Times New Roman"/>
          <w:color w:val="auto"/>
          <w:sz w:val="28"/>
          <w:szCs w:val="28"/>
        </w:rPr>
        <w:t>1</w:t>
      </w:r>
      <w:r w:rsidR="0062424E">
        <w:rPr>
          <w:rFonts w:ascii="Times New Roman" w:eastAsia="Times New Roman" w:hAnsi="Times New Roman"/>
          <w:color w:val="auto"/>
          <w:sz w:val="28"/>
          <w:szCs w:val="28"/>
        </w:rPr>
        <w:t>1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. Единовременная выплата перечисляется </w:t>
      </w:r>
      <w:r w:rsidR="00E5582E">
        <w:rPr>
          <w:rFonts w:ascii="Times New Roman" w:eastAsia="Times New Roman" w:hAnsi="Times New Roman"/>
          <w:color w:val="auto"/>
          <w:sz w:val="28"/>
          <w:szCs w:val="28"/>
        </w:rPr>
        <w:t>Централизованной бухгалтерией</w:t>
      </w:r>
      <w:r w:rsidR="00C44532"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в срок не позднее </w:t>
      </w:r>
      <w:r w:rsidR="00E87220">
        <w:rPr>
          <w:rFonts w:ascii="Times New Roman" w:eastAsia="Times New Roman" w:hAnsi="Times New Roman"/>
          <w:color w:val="auto"/>
          <w:sz w:val="28"/>
          <w:szCs w:val="28"/>
        </w:rPr>
        <w:t>3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рабочих дней со дня подписания </w:t>
      </w:r>
      <w:r w:rsidR="003043EB">
        <w:rPr>
          <w:rFonts w:ascii="Times New Roman" w:eastAsia="Times New Roman" w:hAnsi="Times New Roman"/>
          <w:color w:val="auto"/>
          <w:sz w:val="28"/>
          <w:szCs w:val="28"/>
        </w:rPr>
        <w:t>Постановлени</w:t>
      </w:r>
      <w:r w:rsidR="00BB3D81" w:rsidRPr="00BB3D81">
        <w:rPr>
          <w:rFonts w:ascii="Times New Roman" w:eastAsia="Times New Roman" w:hAnsi="Times New Roman"/>
          <w:color w:val="auto"/>
          <w:sz w:val="28"/>
          <w:szCs w:val="28"/>
        </w:rPr>
        <w:t>я</w:t>
      </w:r>
      <w:r w:rsidR="00C44532" w:rsidRPr="003F1913">
        <w:rPr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>на счет гражданина, заключившего контракт</w:t>
      </w:r>
      <w:r w:rsidR="00BB3D81">
        <w:rPr>
          <w:rFonts w:ascii="Times New Roman" w:eastAsia="Times New Roman" w:hAnsi="Times New Roman"/>
          <w:color w:val="auto"/>
          <w:sz w:val="28"/>
          <w:szCs w:val="28"/>
        </w:rPr>
        <w:t xml:space="preserve"> (</w:t>
      </w:r>
      <w:r w:rsidR="00BB3D81" w:rsidRPr="00BB3D81">
        <w:rPr>
          <w:rFonts w:ascii="Times New Roman" w:eastAsia="Times New Roman" w:hAnsi="Times New Roman"/>
          <w:color w:val="auto"/>
          <w:sz w:val="28"/>
          <w:szCs w:val="28"/>
        </w:rPr>
        <w:t>член</w:t>
      </w:r>
      <w:r w:rsidR="00BB3D81">
        <w:rPr>
          <w:rFonts w:ascii="Times New Roman" w:eastAsia="Times New Roman" w:hAnsi="Times New Roman"/>
          <w:color w:val="auto"/>
          <w:sz w:val="28"/>
          <w:szCs w:val="28"/>
        </w:rPr>
        <w:t>а</w:t>
      </w:r>
      <w:r w:rsidR="00BB3D81" w:rsidRPr="00BB3D81">
        <w:rPr>
          <w:rFonts w:ascii="Times New Roman" w:eastAsia="Times New Roman" w:hAnsi="Times New Roman"/>
          <w:color w:val="auto"/>
          <w:sz w:val="28"/>
          <w:szCs w:val="28"/>
        </w:rPr>
        <w:t xml:space="preserve"> семьи гражданина, заключившего контракт</w:t>
      </w:r>
      <w:r w:rsidR="00BB3D81">
        <w:rPr>
          <w:rFonts w:ascii="Times New Roman" w:eastAsia="Times New Roman" w:hAnsi="Times New Roman"/>
          <w:color w:val="auto"/>
          <w:sz w:val="28"/>
          <w:szCs w:val="28"/>
        </w:rPr>
        <w:t>)</w:t>
      </w:r>
      <w:r w:rsidRPr="003F1913">
        <w:rPr>
          <w:rFonts w:ascii="Times New Roman" w:eastAsia="Times New Roman" w:hAnsi="Times New Roman"/>
          <w:color w:val="auto"/>
          <w:sz w:val="28"/>
          <w:szCs w:val="28"/>
        </w:rPr>
        <w:t>, открытого в кредитной организации.</w:t>
      </w:r>
    </w:p>
    <w:p w14:paraId="53B6E671" w14:textId="77777777" w:rsidR="000C2D2F" w:rsidRDefault="000C2D2F" w:rsidP="003043EB">
      <w:pPr>
        <w:shd w:val="clear" w:color="auto" w:fill="FFFFFF"/>
        <w:ind w:firstLine="708"/>
        <w:contextualSpacing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</w:p>
    <w:p w14:paraId="61A864C8" w14:textId="156818D8" w:rsidR="0072547C" w:rsidRPr="003043EB" w:rsidRDefault="003043EB" w:rsidP="003043EB">
      <w:pPr>
        <w:shd w:val="clear" w:color="auto" w:fill="FFFFFF"/>
        <w:ind w:left="567" w:right="567"/>
        <w:contextualSpacing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043EB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72547C" w:rsidRPr="003043EB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Правила возврата единовременной выплаты</w:t>
      </w:r>
    </w:p>
    <w:p w14:paraId="142F291F" w14:textId="77777777" w:rsidR="0072547C" w:rsidRPr="003F1913" w:rsidRDefault="0072547C" w:rsidP="003F1913">
      <w:pPr>
        <w:pStyle w:val="ConsPlusNormal"/>
        <w:contextualSpacing/>
        <w:jc w:val="both"/>
        <w:rPr>
          <w:sz w:val="28"/>
          <w:szCs w:val="28"/>
        </w:rPr>
      </w:pPr>
    </w:p>
    <w:p w14:paraId="0521D7FA" w14:textId="7436168F" w:rsidR="0072547C" w:rsidRPr="003F1913" w:rsidRDefault="0072547C" w:rsidP="00CC49BE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3.1. При поступлении информации, свидетельствующей о предоставлении единовременной выплаты гражданину, заключившему контракт</w:t>
      </w:r>
      <w:r w:rsidR="00133857">
        <w:rPr>
          <w:sz w:val="28"/>
          <w:szCs w:val="28"/>
        </w:rPr>
        <w:t xml:space="preserve"> (</w:t>
      </w:r>
      <w:r w:rsidR="00133857" w:rsidRPr="003F1913">
        <w:rPr>
          <w:sz w:val="28"/>
          <w:szCs w:val="28"/>
        </w:rPr>
        <w:t>член</w:t>
      </w:r>
      <w:r w:rsidR="00133857">
        <w:rPr>
          <w:sz w:val="28"/>
          <w:szCs w:val="28"/>
        </w:rPr>
        <w:t>у</w:t>
      </w:r>
      <w:r w:rsidR="00133857" w:rsidRPr="003F1913">
        <w:rPr>
          <w:sz w:val="28"/>
          <w:szCs w:val="28"/>
        </w:rPr>
        <w:t xml:space="preserve"> семьи граждан</w:t>
      </w:r>
      <w:r w:rsidR="00133857">
        <w:rPr>
          <w:sz w:val="28"/>
          <w:szCs w:val="28"/>
        </w:rPr>
        <w:t>ина</w:t>
      </w:r>
      <w:r w:rsidR="00133857" w:rsidRPr="003F1913">
        <w:rPr>
          <w:sz w:val="28"/>
          <w:szCs w:val="28"/>
        </w:rPr>
        <w:t>, заключивш</w:t>
      </w:r>
      <w:r w:rsidR="00133857">
        <w:rPr>
          <w:sz w:val="28"/>
          <w:szCs w:val="28"/>
        </w:rPr>
        <w:t>его</w:t>
      </w:r>
      <w:r w:rsidR="00133857" w:rsidRPr="003F1913">
        <w:rPr>
          <w:sz w:val="28"/>
          <w:szCs w:val="28"/>
        </w:rPr>
        <w:t xml:space="preserve"> контракт</w:t>
      </w:r>
      <w:r w:rsidR="00133857">
        <w:rPr>
          <w:sz w:val="28"/>
          <w:szCs w:val="28"/>
        </w:rPr>
        <w:t>)</w:t>
      </w:r>
      <w:r w:rsidRPr="003F1913">
        <w:rPr>
          <w:sz w:val="28"/>
          <w:szCs w:val="28"/>
        </w:rPr>
        <w:t xml:space="preserve">, который не соответствует категории, указанной в пункте 1.1 раздела 1 настоящего Порядка, или предоставлении единовременной выплаты члену семьи гражданина, заключившего контракт, у которого отсутствовало право на получение единовременной выплаты, </w:t>
      </w:r>
      <w:r w:rsidR="009A18B5" w:rsidRPr="00BB3D81">
        <w:rPr>
          <w:sz w:val="28"/>
          <w:szCs w:val="28"/>
        </w:rPr>
        <w:t>У</w:t>
      </w:r>
      <w:r w:rsidRPr="003F1913">
        <w:rPr>
          <w:sz w:val="28"/>
          <w:szCs w:val="28"/>
        </w:rPr>
        <w:t>полномоченный орган в течение 10 рабочих дней со дня поступления такой информации направляет указанным лицам письмо о возврате единовременной выплаты.</w:t>
      </w:r>
    </w:p>
    <w:p w14:paraId="45A703C3" w14:textId="7AC14584" w:rsidR="0072547C" w:rsidRPr="003F1913" w:rsidRDefault="0072547C" w:rsidP="00CC49BE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 xml:space="preserve">3.2. </w:t>
      </w:r>
      <w:r w:rsidR="005A7F93" w:rsidRPr="003F1913">
        <w:rPr>
          <w:sz w:val="28"/>
          <w:szCs w:val="28"/>
        </w:rPr>
        <w:t>Уполномоченный орган</w:t>
      </w:r>
      <w:r w:rsidRPr="003F1913">
        <w:rPr>
          <w:sz w:val="28"/>
          <w:szCs w:val="28"/>
        </w:rPr>
        <w:t xml:space="preserve"> обращается в суд о взыскании денежных средств в случае, если лица, указанные в </w:t>
      </w:r>
      <w:hyperlink w:anchor="Par180" w:tooltip="4.1. При поступлении информации, свидетельствующей о предоставлении единовременной материальной помощи гражданину, заключившему контракт, который не соответствует категории, указанной в постановлении N 30, или выплаты единовременной материальной помощи члену с" w:history="1">
        <w:r w:rsidRPr="00BB3D81">
          <w:rPr>
            <w:sz w:val="28"/>
            <w:szCs w:val="28"/>
          </w:rPr>
          <w:t xml:space="preserve">пункте </w:t>
        </w:r>
        <w:r w:rsidR="00BB3D81" w:rsidRPr="00BB3D81">
          <w:rPr>
            <w:sz w:val="28"/>
            <w:szCs w:val="28"/>
          </w:rPr>
          <w:t>3</w:t>
        </w:r>
        <w:r w:rsidRPr="00BB3D81">
          <w:rPr>
            <w:sz w:val="28"/>
            <w:szCs w:val="28"/>
          </w:rPr>
          <w:t>.1</w:t>
        </w:r>
      </w:hyperlink>
      <w:r w:rsidRPr="00BB3D81">
        <w:rPr>
          <w:sz w:val="28"/>
          <w:szCs w:val="28"/>
        </w:rPr>
        <w:t xml:space="preserve"> н</w:t>
      </w:r>
      <w:r w:rsidRPr="003F1913">
        <w:rPr>
          <w:sz w:val="28"/>
          <w:szCs w:val="28"/>
        </w:rPr>
        <w:t>астоящего раздела, не вернули денежные средства в течение 10 рабочих дней с даты:</w:t>
      </w:r>
    </w:p>
    <w:p w14:paraId="33482B2E" w14:textId="77777777" w:rsidR="0072547C" w:rsidRPr="003F1913" w:rsidRDefault="0072547C" w:rsidP="00CC49BE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3F1913">
        <w:rPr>
          <w:sz w:val="28"/>
          <w:szCs w:val="28"/>
        </w:rPr>
        <w:t>1) получения письма о возврате единовременной выплаты;</w:t>
      </w:r>
    </w:p>
    <w:p w14:paraId="72AD474B" w14:textId="77777777" w:rsidR="0072547C" w:rsidRDefault="0072547C" w:rsidP="00CC49BE">
      <w:pPr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3F1913">
        <w:rPr>
          <w:rFonts w:ascii="Times New Roman" w:hAnsi="Times New Roman" w:cs="Times New Roman"/>
          <w:color w:val="auto"/>
          <w:sz w:val="28"/>
          <w:szCs w:val="28"/>
        </w:rPr>
        <w:t>2) возврата почтовым отделением почтового отправления, содержащего письмо о возврате единовременной выплаты, с отметкой, свидетельствующей о невручении письма адресату.</w:t>
      </w:r>
    </w:p>
    <w:p w14:paraId="19D01C00" w14:textId="77777777" w:rsidR="00805886" w:rsidRDefault="00805886" w:rsidP="003F1913">
      <w:pPr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14:paraId="60EA749C" w14:textId="77777777" w:rsidR="00805886" w:rsidRDefault="00805886" w:rsidP="003F1913">
      <w:pPr>
        <w:ind w:firstLine="709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14:paraId="1EECF6A8" w14:textId="3D326380" w:rsidR="00805886" w:rsidRDefault="00805886" w:rsidP="00805886">
      <w:pPr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Заместитель главы муниципального</w:t>
      </w:r>
    </w:p>
    <w:p w14:paraId="75AEC8E7" w14:textId="77777777" w:rsidR="00BB3D81" w:rsidRDefault="00805886" w:rsidP="00805886">
      <w:pPr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образования Белореченский район</w:t>
      </w:r>
      <w:r w:rsidR="00BB3D81"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14:paraId="5473B430" w14:textId="6CEEC263" w:rsidR="00805886" w:rsidRPr="003F1913" w:rsidRDefault="00BB3D81" w:rsidP="00805886">
      <w:pPr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начальник управления делами         </w:t>
      </w:r>
      <w:r w:rsidR="00805886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О.Г. Антифеев</w:t>
      </w:r>
    </w:p>
    <w:sectPr w:rsidR="00805886" w:rsidRPr="003F1913" w:rsidSect="007D1350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502CC" w14:textId="77777777" w:rsidR="007D1350" w:rsidRDefault="007D1350" w:rsidP="008026FB">
      <w:r>
        <w:separator/>
      </w:r>
    </w:p>
  </w:endnote>
  <w:endnote w:type="continuationSeparator" w:id="0">
    <w:p w14:paraId="6F18BC77" w14:textId="77777777" w:rsidR="007D1350" w:rsidRDefault="007D1350" w:rsidP="00802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33D27" w14:textId="77777777" w:rsidR="007D1350" w:rsidRDefault="007D1350" w:rsidP="008026FB">
      <w:r>
        <w:separator/>
      </w:r>
    </w:p>
  </w:footnote>
  <w:footnote w:type="continuationSeparator" w:id="0">
    <w:p w14:paraId="58CCAB3E" w14:textId="77777777" w:rsidR="007D1350" w:rsidRDefault="007D1350" w:rsidP="00802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74788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A41CC7D" w14:textId="074C7FF5" w:rsidR="008026FB" w:rsidRPr="008026FB" w:rsidRDefault="008026F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026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026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026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8026FB">
          <w:rPr>
            <w:rFonts w:ascii="Times New Roman" w:hAnsi="Times New Roman" w:cs="Times New Roman"/>
            <w:sz w:val="28"/>
            <w:szCs w:val="28"/>
          </w:rPr>
          <w:t>2</w:t>
        </w:r>
        <w:r w:rsidRPr="008026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371F5AF" w14:textId="77777777" w:rsidR="008026FB" w:rsidRDefault="008026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20CA9"/>
    <w:multiLevelType w:val="multilevel"/>
    <w:tmpl w:val="FF96B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" w15:restartNumberingAfterBreak="0">
    <w:nsid w:val="34B41B7A"/>
    <w:multiLevelType w:val="hybridMultilevel"/>
    <w:tmpl w:val="3D66EF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300687">
    <w:abstractNumId w:val="0"/>
  </w:num>
  <w:num w:numId="2" w16cid:durableId="1681348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70F"/>
    <w:rsid w:val="0002692E"/>
    <w:rsid w:val="00030FBC"/>
    <w:rsid w:val="00043A59"/>
    <w:rsid w:val="00045E1A"/>
    <w:rsid w:val="00062DEC"/>
    <w:rsid w:val="00072439"/>
    <w:rsid w:val="000850EE"/>
    <w:rsid w:val="00086BA8"/>
    <w:rsid w:val="00086CAF"/>
    <w:rsid w:val="000C2D2F"/>
    <w:rsid w:val="000C3C36"/>
    <w:rsid w:val="000F7D10"/>
    <w:rsid w:val="001154D4"/>
    <w:rsid w:val="00133857"/>
    <w:rsid w:val="001662F9"/>
    <w:rsid w:val="00195E7B"/>
    <w:rsid w:val="001C12F7"/>
    <w:rsid w:val="001F0924"/>
    <w:rsid w:val="001F7E1C"/>
    <w:rsid w:val="00224B86"/>
    <w:rsid w:val="00234E32"/>
    <w:rsid w:val="00254859"/>
    <w:rsid w:val="002679AD"/>
    <w:rsid w:val="002779CE"/>
    <w:rsid w:val="002B7BBD"/>
    <w:rsid w:val="002E47B8"/>
    <w:rsid w:val="002F1E15"/>
    <w:rsid w:val="003043EB"/>
    <w:rsid w:val="003112E8"/>
    <w:rsid w:val="00334AC0"/>
    <w:rsid w:val="003700E4"/>
    <w:rsid w:val="003E2EC3"/>
    <w:rsid w:val="003F1913"/>
    <w:rsid w:val="00446A28"/>
    <w:rsid w:val="004B161F"/>
    <w:rsid w:val="004C7B58"/>
    <w:rsid w:val="004D521C"/>
    <w:rsid w:val="004E5AA5"/>
    <w:rsid w:val="004F6ED5"/>
    <w:rsid w:val="00504489"/>
    <w:rsid w:val="00537394"/>
    <w:rsid w:val="005452E8"/>
    <w:rsid w:val="005664D8"/>
    <w:rsid w:val="0058476C"/>
    <w:rsid w:val="005A7F93"/>
    <w:rsid w:val="005B7DA1"/>
    <w:rsid w:val="00603E2C"/>
    <w:rsid w:val="0062424E"/>
    <w:rsid w:val="0062523E"/>
    <w:rsid w:val="0064289F"/>
    <w:rsid w:val="00645332"/>
    <w:rsid w:val="00650AE9"/>
    <w:rsid w:val="0065455B"/>
    <w:rsid w:val="00676317"/>
    <w:rsid w:val="00696759"/>
    <w:rsid w:val="00697DA1"/>
    <w:rsid w:val="006A4FAC"/>
    <w:rsid w:val="006B0F78"/>
    <w:rsid w:val="006C0801"/>
    <w:rsid w:val="006D1A00"/>
    <w:rsid w:val="006E3A64"/>
    <w:rsid w:val="006F7E8E"/>
    <w:rsid w:val="007126B8"/>
    <w:rsid w:val="007228D4"/>
    <w:rsid w:val="0072547C"/>
    <w:rsid w:val="00730E9B"/>
    <w:rsid w:val="007347FF"/>
    <w:rsid w:val="00792202"/>
    <w:rsid w:val="007B1162"/>
    <w:rsid w:val="007C586A"/>
    <w:rsid w:val="007D1350"/>
    <w:rsid w:val="007F2CE9"/>
    <w:rsid w:val="008026FB"/>
    <w:rsid w:val="00805886"/>
    <w:rsid w:val="00832948"/>
    <w:rsid w:val="00841E2E"/>
    <w:rsid w:val="00886639"/>
    <w:rsid w:val="008D0C38"/>
    <w:rsid w:val="0092305B"/>
    <w:rsid w:val="00933D43"/>
    <w:rsid w:val="00940798"/>
    <w:rsid w:val="009859DE"/>
    <w:rsid w:val="009A18B5"/>
    <w:rsid w:val="009A38E8"/>
    <w:rsid w:val="009C2DFB"/>
    <w:rsid w:val="009C375D"/>
    <w:rsid w:val="00A01F53"/>
    <w:rsid w:val="00A03E2C"/>
    <w:rsid w:val="00A05A6F"/>
    <w:rsid w:val="00A25A90"/>
    <w:rsid w:val="00A34880"/>
    <w:rsid w:val="00A36771"/>
    <w:rsid w:val="00A53A60"/>
    <w:rsid w:val="00A555ED"/>
    <w:rsid w:val="00A55C5A"/>
    <w:rsid w:val="00AA1637"/>
    <w:rsid w:val="00AB0921"/>
    <w:rsid w:val="00AC41C3"/>
    <w:rsid w:val="00AC5030"/>
    <w:rsid w:val="00AD6512"/>
    <w:rsid w:val="00AD6FE5"/>
    <w:rsid w:val="00AE42AE"/>
    <w:rsid w:val="00B15683"/>
    <w:rsid w:val="00B32E86"/>
    <w:rsid w:val="00B33947"/>
    <w:rsid w:val="00B33D36"/>
    <w:rsid w:val="00B3439D"/>
    <w:rsid w:val="00B97B2A"/>
    <w:rsid w:val="00BA4144"/>
    <w:rsid w:val="00BB3D81"/>
    <w:rsid w:val="00BC111C"/>
    <w:rsid w:val="00BC380F"/>
    <w:rsid w:val="00BD41CA"/>
    <w:rsid w:val="00BF3247"/>
    <w:rsid w:val="00C04515"/>
    <w:rsid w:val="00C43918"/>
    <w:rsid w:val="00C44532"/>
    <w:rsid w:val="00C70C3D"/>
    <w:rsid w:val="00CA47FB"/>
    <w:rsid w:val="00CC49BE"/>
    <w:rsid w:val="00CC701A"/>
    <w:rsid w:val="00CD570F"/>
    <w:rsid w:val="00CF1F42"/>
    <w:rsid w:val="00CF3CC0"/>
    <w:rsid w:val="00CF7A88"/>
    <w:rsid w:val="00CF7FCA"/>
    <w:rsid w:val="00D01D13"/>
    <w:rsid w:val="00D14B03"/>
    <w:rsid w:val="00D8757A"/>
    <w:rsid w:val="00DC19DA"/>
    <w:rsid w:val="00DC7671"/>
    <w:rsid w:val="00DF3EA9"/>
    <w:rsid w:val="00E5582E"/>
    <w:rsid w:val="00E67B8D"/>
    <w:rsid w:val="00E87220"/>
    <w:rsid w:val="00E872FA"/>
    <w:rsid w:val="00EA004D"/>
    <w:rsid w:val="00EB3812"/>
    <w:rsid w:val="00EC0473"/>
    <w:rsid w:val="00FB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4DAFF"/>
  <w15:chartTrackingRefBased/>
  <w15:docId w15:val="{4B473896-B911-41A3-A228-81E31F1E4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026F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8026F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026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026FB"/>
    <w:pPr>
      <w:shd w:val="clear" w:color="auto" w:fill="FFFFFF"/>
      <w:spacing w:after="300" w:line="374" w:lineRule="exact"/>
      <w:jc w:val="center"/>
    </w:pPr>
    <w:rPr>
      <w:rFonts w:ascii="Times New Roman" w:eastAsia="Times New Roman" w:hAnsi="Times New Roman" w:cs="Times New Roman"/>
      <w:b/>
      <w:bCs/>
      <w:color w:val="auto"/>
      <w:kern w:val="2"/>
      <w:sz w:val="28"/>
      <w:szCs w:val="28"/>
      <w:lang w:eastAsia="en-US" w:bidi="ar-SA"/>
      <w14:ligatures w14:val="standardContextual"/>
    </w:rPr>
  </w:style>
  <w:style w:type="paragraph" w:customStyle="1" w:styleId="20">
    <w:name w:val="Основной текст (2)"/>
    <w:basedOn w:val="a"/>
    <w:link w:val="2"/>
    <w:rsid w:val="008026FB"/>
    <w:pPr>
      <w:shd w:val="clear" w:color="auto" w:fill="FFFFFF"/>
      <w:spacing w:before="100" w:after="420" w:line="310" w:lineRule="exact"/>
      <w:jc w:val="center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  <w14:ligatures w14:val="standardContextual"/>
    </w:rPr>
  </w:style>
  <w:style w:type="paragraph" w:customStyle="1" w:styleId="ConsPlusNormal">
    <w:name w:val="ConsPlusNormal"/>
    <w:rsid w:val="008026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026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kern w:val="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026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paragraph" w:styleId="a5">
    <w:name w:val="footer"/>
    <w:basedOn w:val="a"/>
    <w:link w:val="a6"/>
    <w:uiPriority w:val="99"/>
    <w:unhideWhenUsed/>
    <w:rsid w:val="008026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paragraph" w:styleId="a7">
    <w:name w:val="List Paragraph"/>
    <w:basedOn w:val="a"/>
    <w:uiPriority w:val="34"/>
    <w:qFormat/>
    <w:rsid w:val="00195E7B"/>
    <w:pPr>
      <w:ind w:left="720"/>
      <w:contextualSpacing/>
    </w:pPr>
  </w:style>
  <w:style w:type="paragraph" w:styleId="a8">
    <w:name w:val="Body Text"/>
    <w:basedOn w:val="a"/>
    <w:link w:val="a9"/>
    <w:rsid w:val="00BF3247"/>
    <w:pPr>
      <w:widowControl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customStyle="1" w:styleId="a9">
    <w:name w:val="Основной текст Знак"/>
    <w:basedOn w:val="a0"/>
    <w:link w:val="a8"/>
    <w:rsid w:val="00BF3247"/>
    <w:rPr>
      <w:rFonts w:ascii="Times New Roman" w:eastAsia="Times New Roman" w:hAnsi="Times New Roman" w:cs="Times New Roman"/>
      <w:kern w:val="0"/>
      <w:sz w:val="28"/>
      <w:szCs w:val="24"/>
      <w:lang w:eastAsia="ru-RU"/>
      <w14:ligatures w14:val="none"/>
    </w:rPr>
  </w:style>
  <w:style w:type="paragraph" w:customStyle="1" w:styleId="s1">
    <w:name w:val="s_1"/>
    <w:basedOn w:val="a"/>
    <w:rsid w:val="00BF32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BF32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F3247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text2cl">
    <w:name w:val="text2cl"/>
    <w:basedOn w:val="a"/>
    <w:rsid w:val="00BF32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s10">
    <w:name w:val="s_10"/>
    <w:rsid w:val="00BF3247"/>
  </w:style>
  <w:style w:type="paragraph" w:styleId="21">
    <w:name w:val="Body Text 2"/>
    <w:basedOn w:val="a"/>
    <w:link w:val="22"/>
    <w:uiPriority w:val="99"/>
    <w:unhideWhenUsed/>
    <w:rsid w:val="00BF3247"/>
    <w:pPr>
      <w:widowControl/>
      <w:spacing w:after="120" w:line="480" w:lineRule="auto"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character" w:customStyle="1" w:styleId="22">
    <w:name w:val="Основной текст 2 Знак"/>
    <w:basedOn w:val="a0"/>
    <w:link w:val="21"/>
    <w:uiPriority w:val="99"/>
    <w:rsid w:val="00BF3247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6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311E1-8EAD-4FCE-A486-A9C837D42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6</Pages>
  <Words>2525</Words>
  <Characters>14398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cp:keywords/>
  <dc:description/>
  <cp:lastModifiedBy>Валерий Юрьевич Федорченко</cp:lastModifiedBy>
  <cp:revision>88</cp:revision>
  <cp:lastPrinted>2024-04-23T13:12:00Z</cp:lastPrinted>
  <dcterms:created xsi:type="dcterms:W3CDTF">2024-04-10T12:56:00Z</dcterms:created>
  <dcterms:modified xsi:type="dcterms:W3CDTF">2024-04-24T11:23:00Z</dcterms:modified>
</cp:coreProperties>
</file>